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spacing w:line="560" w:lineRule="exact"/>
        <w:jc w:val="center"/>
        <w:rPr>
          <w:rFonts w:hint="eastAsia" w:ascii="方正小标宋简体" w:hAnsi="方正小标宋简体" w:eastAsia="方正小标宋简体" w:cs="方正小标宋简体"/>
          <w:b w:val="0"/>
          <w:bCs w:val="0"/>
          <w:sz w:val="44"/>
          <w:szCs w:val="44"/>
          <w:lang w:val="en-US" w:eastAsia="zh-Hans"/>
        </w:rPr>
      </w:pPr>
      <w:r>
        <w:rPr>
          <w:rFonts w:hint="eastAsia" w:ascii="方正小标宋简体" w:hAnsi="方正小标宋简体" w:eastAsia="方正小标宋简体" w:cs="方正小标宋简体"/>
          <w:b w:val="0"/>
          <w:bCs w:val="0"/>
          <w:sz w:val="44"/>
          <w:szCs w:val="44"/>
          <w:lang w:val="en-US" w:eastAsia="zh-CN"/>
        </w:rPr>
        <w:t>贞丰县电力投资</w:t>
      </w:r>
      <w:r>
        <w:rPr>
          <w:rFonts w:hint="eastAsia" w:ascii="方正小标宋简体" w:hAnsi="方正小标宋简体" w:eastAsia="方正小标宋简体" w:cs="方正小标宋简体"/>
          <w:b w:val="0"/>
          <w:bCs w:val="0"/>
          <w:sz w:val="44"/>
          <w:szCs w:val="44"/>
        </w:rPr>
        <w:t>有限责任公司</w:t>
      </w:r>
      <w:r>
        <w:rPr>
          <w:rFonts w:hint="default" w:ascii="方正小标宋简体" w:hAnsi="方正小标宋简体" w:eastAsia="方正小标宋简体" w:cs="方正小标宋简体"/>
          <w:b w:val="0"/>
          <w:bCs w:val="0"/>
          <w:sz w:val="44"/>
          <w:szCs w:val="44"/>
        </w:rPr>
        <w:t>2023</w:t>
      </w:r>
      <w:r>
        <w:rPr>
          <w:rFonts w:hint="eastAsia" w:ascii="方正小标宋简体" w:hAnsi="方正小标宋简体" w:eastAsia="方正小标宋简体" w:cs="方正小标宋简体"/>
          <w:b w:val="0"/>
          <w:bCs w:val="0"/>
          <w:sz w:val="44"/>
          <w:szCs w:val="44"/>
          <w:lang w:val="en-US" w:eastAsia="zh-Hans"/>
        </w:rPr>
        <w:t>年</w:t>
      </w:r>
    </w:p>
    <w:p>
      <w:pPr>
        <w:pageBreakBefore w:val="0"/>
        <w:kinsoku/>
        <w:wordWrap/>
        <w:overflowPunct/>
        <w:topLinePunct w:val="0"/>
        <w:autoSpaceDE/>
        <w:autoSpaceDN/>
        <w:bidi w:val="0"/>
        <w:spacing w:line="560" w:lineRule="exact"/>
        <w:jc w:val="center"/>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rPr>
        <w:t>应届大学毕业生招聘</w:t>
      </w:r>
      <w:r>
        <w:rPr>
          <w:rFonts w:hint="eastAsia" w:ascii="方正小标宋简体" w:hAnsi="方正小标宋简体" w:eastAsia="方正小标宋简体" w:cs="方正小标宋简体"/>
          <w:b w:val="0"/>
          <w:bCs w:val="0"/>
          <w:sz w:val="44"/>
          <w:szCs w:val="44"/>
          <w:lang w:val="en-US" w:eastAsia="zh-CN"/>
        </w:rPr>
        <w:t>简章</w:t>
      </w:r>
    </w:p>
    <w:p>
      <w:pPr>
        <w:pageBreakBefore w:val="0"/>
        <w:kinsoku/>
        <w:wordWrap/>
        <w:overflowPunct/>
        <w:topLinePunct w:val="0"/>
        <w:autoSpaceDE/>
        <w:autoSpaceDN/>
        <w:bidi w:val="0"/>
        <w:spacing w:line="560" w:lineRule="exact"/>
        <w:rPr>
          <w:rFonts w:hint="eastAsia"/>
        </w:rPr>
      </w:pPr>
    </w:p>
    <w:p>
      <w:pPr>
        <w:pageBreakBefore w:val="0"/>
        <w:widowControl/>
        <w:kinsoku/>
        <w:wordWrap/>
        <w:overflowPunct/>
        <w:topLinePunct w:val="0"/>
        <w:autoSpaceDE/>
        <w:autoSpaceDN/>
        <w:bidi w:val="0"/>
        <w:spacing w:line="560" w:lineRule="exact"/>
        <w:ind w:firstLine="640" w:firstLineChars="200"/>
        <w:jc w:val="left"/>
        <w:rPr>
          <w:rFonts w:hint="eastAsia" w:ascii="黑体" w:hAnsi="黑体" w:eastAsia="黑体" w:cs="宋体"/>
          <w:kern w:val="0"/>
          <w:sz w:val="32"/>
          <w:szCs w:val="32"/>
        </w:rPr>
      </w:pPr>
      <w:r>
        <w:rPr>
          <w:rFonts w:hint="eastAsia" w:ascii="黑体" w:hAnsi="黑体" w:eastAsia="黑体" w:cs="宋体"/>
          <w:kern w:val="0"/>
          <w:sz w:val="32"/>
          <w:szCs w:val="32"/>
        </w:rPr>
        <w:t>一、公司简介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贞丰县电力投资有限责任公司（以下简称：贞丰电厂）成立于2013年12月，为金州电力集团有限责任公司控股子公司。2014年12月31日获得贵州省发改委核准批复，2016年开工建设，设计容量为4×350MW循环流化床机组，一期1、2号机组于2019年12月完成168小时试运并移交生产，二期3、4号机组公用系统及主体工程基础已建成，三大主机及配套设备待建。项目电力消纳采用220KV电压等级接入兴义地方电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二</w:t>
      </w:r>
      <w:r>
        <w:rPr>
          <w:rFonts w:hint="eastAsia" w:ascii="黑体" w:hAnsi="黑体" w:eastAsia="黑体" w:cs="黑体"/>
          <w:sz w:val="32"/>
          <w:szCs w:val="32"/>
        </w:rPr>
        <w:t>、</w:t>
      </w:r>
      <w:r>
        <w:rPr>
          <w:rFonts w:hint="eastAsia" w:ascii="黑体" w:hAnsi="黑体" w:eastAsia="黑体" w:cs="黑体"/>
          <w:sz w:val="32"/>
          <w:szCs w:val="32"/>
          <w:lang w:val="en-US" w:eastAsia="zh-CN"/>
        </w:rPr>
        <w:t>公司地理位置及福利情况</w:t>
      </w:r>
    </w:p>
    <w:p>
      <w:pPr>
        <w:pStyle w:val="13"/>
        <w:pageBreakBefore w:val="0"/>
        <w:kinsoku/>
        <w:wordWrap/>
        <w:overflowPunct/>
        <w:topLinePunct w:val="0"/>
        <w:autoSpaceDE/>
        <w:autoSpaceDN/>
        <w:bidi w:val="0"/>
        <w:spacing w:line="560" w:lineRule="exact"/>
        <w:ind w:firstLine="640" w:firstLineChars="200"/>
        <w:rPr>
          <w:rFonts w:hint="eastAsia" w:ascii="仿宋_GB2312" w:hAnsi="Verdana" w:eastAsia="仿宋_GB2312"/>
          <w:sz w:val="32"/>
          <w:szCs w:val="32"/>
          <w:lang w:val="en-US" w:eastAsia="zh-CN"/>
        </w:rPr>
      </w:pPr>
      <w:r>
        <w:rPr>
          <w:rFonts w:hint="eastAsia" w:ascii="仿宋_GB2312" w:hAnsi="Verdana" w:eastAsia="仿宋_GB2312"/>
          <w:sz w:val="32"/>
          <w:szCs w:val="32"/>
          <w:lang w:val="en-US" w:eastAsia="zh-CN"/>
        </w:rPr>
        <w:t>贞丰电厂位于贵州省黔西南州东侧，距兴义市130公里，贵阳市220公里，10分钟车程可进高速，周末有交通车接送至兴义市。</w:t>
      </w:r>
    </w:p>
    <w:p>
      <w:pPr>
        <w:pStyle w:val="13"/>
        <w:pageBreakBefore w:val="0"/>
        <w:kinsoku/>
        <w:wordWrap/>
        <w:overflowPunct/>
        <w:topLinePunct w:val="0"/>
        <w:autoSpaceDE/>
        <w:autoSpaceDN/>
        <w:bidi w:val="0"/>
        <w:spacing w:line="560" w:lineRule="exact"/>
        <w:ind w:firstLine="640" w:firstLineChars="200"/>
        <w:rPr>
          <w:rFonts w:hint="default" w:ascii="仿宋_GB2312" w:hAnsi="Verdana" w:eastAsia="仿宋_GB2312"/>
          <w:sz w:val="32"/>
          <w:szCs w:val="32"/>
          <w:lang w:val="en-US" w:eastAsia="zh-CN"/>
        </w:rPr>
      </w:pPr>
      <w:r>
        <w:rPr>
          <w:rFonts w:hint="eastAsia" w:ascii="仿宋_GB2312" w:hAnsi="Verdana" w:eastAsia="仿宋_GB2312"/>
          <w:sz w:val="32"/>
          <w:szCs w:val="32"/>
          <w:lang w:val="en-US" w:eastAsia="zh-CN"/>
        </w:rPr>
        <w:t>公司员工享受带薪年休，按照国家法规缴纳五险一金，住宿按两室一厅（2人住），配置衣柜、床、被褥、空调、热水器等家具，拎包入住。</w:t>
      </w:r>
    </w:p>
    <w:p>
      <w:pPr>
        <w:pStyle w:val="13"/>
        <w:pageBreakBefore w:val="0"/>
        <w:kinsoku/>
        <w:wordWrap/>
        <w:overflowPunct/>
        <w:topLinePunct w:val="0"/>
        <w:autoSpaceDE/>
        <w:autoSpaceDN/>
        <w:bidi w:val="0"/>
        <w:spacing w:line="56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三、招聘情况</w:t>
      </w:r>
    </w:p>
    <w:p>
      <w:pPr>
        <w:pStyle w:val="13"/>
        <w:pageBreakBefore w:val="0"/>
        <w:kinsoku/>
        <w:wordWrap/>
        <w:overflowPunct/>
        <w:topLinePunct w:val="0"/>
        <w:autoSpaceDE/>
        <w:autoSpaceDN/>
        <w:bidi w:val="0"/>
        <w:spacing w:line="560" w:lineRule="exact"/>
        <w:ind w:firstLine="640" w:firstLineChars="200"/>
        <w:rPr>
          <w:rFonts w:hint="eastAsia" w:ascii="楷体" w:hAnsi="楷体" w:eastAsia="楷体" w:cs="楷体"/>
          <w:sz w:val="32"/>
          <w:szCs w:val="32"/>
          <w:lang w:val="en-US" w:eastAsia="zh-CN"/>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一</w:t>
      </w: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招聘计划</w:t>
      </w:r>
    </w:p>
    <w:p>
      <w:pPr>
        <w:pStyle w:val="13"/>
        <w:pageBreakBefore w:val="0"/>
        <w:kinsoku/>
        <w:wordWrap/>
        <w:overflowPunct/>
        <w:topLinePunct w:val="0"/>
        <w:autoSpaceDE/>
        <w:autoSpaceDN/>
        <w:bidi w:val="0"/>
        <w:spacing w:line="560" w:lineRule="exact"/>
        <w:ind w:firstLine="640" w:firstLineChars="200"/>
        <w:rPr>
          <w:rFonts w:hint="eastAsia" w:ascii="仿宋_GB2312" w:hAnsi="Verdana" w:eastAsia="仿宋_GB2312"/>
          <w:sz w:val="32"/>
          <w:szCs w:val="32"/>
          <w:lang w:val="en-US" w:eastAsia="zh-CN"/>
        </w:rPr>
      </w:pPr>
      <w:r>
        <w:rPr>
          <w:rFonts w:hint="eastAsia" w:ascii="仿宋_GB2312" w:hAnsi="Verdana" w:eastAsia="仿宋_GB2312"/>
          <w:sz w:val="32"/>
          <w:szCs w:val="32"/>
          <w:lang w:val="en-US" w:eastAsia="zh-CN"/>
        </w:rPr>
        <w:t>根据贞丰电厂工作需要，2023年拟公开招聘应届大学毕业生10名，具体要求详见贞丰电厂应届生招聘计划表。</w:t>
      </w:r>
    </w:p>
    <w:p>
      <w:pPr>
        <w:pStyle w:val="13"/>
        <w:pageBreakBefore w:val="0"/>
        <w:kinsoku/>
        <w:wordWrap/>
        <w:overflowPunct/>
        <w:topLinePunct w:val="0"/>
        <w:autoSpaceDE/>
        <w:autoSpaceDN/>
        <w:bidi w:val="0"/>
        <w:spacing w:line="560" w:lineRule="exact"/>
        <w:jc w:val="center"/>
        <w:rPr>
          <w:rFonts w:hint="eastAsia" w:ascii="仿宋_GB2312" w:hAnsi="Verdana" w:eastAsia="仿宋_GB2312"/>
          <w:sz w:val="32"/>
          <w:szCs w:val="32"/>
          <w:lang w:val="en-US" w:eastAsia="zh-CN"/>
        </w:rPr>
      </w:pPr>
      <w:r>
        <w:rPr>
          <w:rFonts w:hint="eastAsia" w:ascii="仿宋_GB2312" w:hAnsi="Verdana" w:eastAsia="仿宋_GB2312"/>
          <w:sz w:val="32"/>
          <w:szCs w:val="32"/>
          <w:lang w:val="en-US" w:eastAsia="zh-CN"/>
        </w:rPr>
        <w:t>贞丰电厂应届生招聘计划表</w:t>
      </w:r>
    </w:p>
    <w:tbl>
      <w:tblPr>
        <w:tblStyle w:val="7"/>
        <w:tblW w:w="890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43"/>
        <w:gridCol w:w="3026"/>
        <w:gridCol w:w="1133"/>
        <w:gridCol w:w="2114"/>
        <w:gridCol w:w="11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4" w:hRule="atLeast"/>
        </w:trPr>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招聘岗位</w:t>
            </w:r>
          </w:p>
        </w:tc>
        <w:tc>
          <w:tcPr>
            <w:tcW w:w="3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招聘专业</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招聘人数</w:t>
            </w:r>
          </w:p>
        </w:tc>
        <w:tc>
          <w:tcPr>
            <w:tcW w:w="2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岗位职责</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应聘条件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18" w:hRule="atLeast"/>
        </w:trPr>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before="0" w:beforeLines="0" w:after="0" w:afterLines="0" w:line="560" w:lineRule="exact"/>
              <w:jc w:val="center"/>
              <w:rPr>
                <w:rFonts w:hint="eastAsia" w:ascii="宋体" w:hAnsi="宋体" w:eastAsia="宋体" w:cs="宋体"/>
                <w:i w:val="0"/>
                <w:iCs w:val="0"/>
                <w:color w:val="000000"/>
                <w:sz w:val="20"/>
                <w:szCs w:val="20"/>
                <w:highlight w:val="none"/>
                <w:u w:val="none"/>
                <w:lang w:val="en-US" w:eastAsia="zh-CN"/>
              </w:rPr>
            </w:pPr>
            <w:bookmarkStart w:id="0" w:name="_GoBack"/>
            <w:bookmarkEnd w:id="0"/>
            <w:r>
              <w:rPr>
                <w:rFonts w:hint="eastAsia" w:ascii="宋体" w:hAnsi="宋体" w:eastAsia="宋体" w:cs="宋体"/>
                <w:i w:val="0"/>
                <w:iCs w:val="0"/>
                <w:color w:val="000000"/>
                <w:sz w:val="20"/>
                <w:szCs w:val="20"/>
                <w:highlight w:val="none"/>
                <w:u w:val="none"/>
                <w:lang w:val="en-US" w:eastAsia="zh-CN"/>
              </w:rPr>
              <w:t>集控运行</w:t>
            </w:r>
          </w:p>
          <w:p>
            <w:pPr>
              <w:pageBreakBefore w:val="0"/>
              <w:kinsoku/>
              <w:wordWrap/>
              <w:overflowPunct/>
              <w:topLinePunct w:val="0"/>
              <w:autoSpaceDE/>
              <w:autoSpaceDN/>
              <w:bidi w:val="0"/>
              <w:spacing w:before="0" w:beforeLines="0" w:after="0" w:afterLines="0" w:line="560" w:lineRule="exact"/>
              <w:jc w:val="center"/>
              <w:rPr>
                <w:rFonts w:hint="default" w:ascii="宋体" w:hAnsi="宋体" w:eastAsia="宋体" w:cs="宋体"/>
                <w:i w:val="0"/>
                <w:iCs w:val="0"/>
                <w:color w:val="000000"/>
                <w:sz w:val="20"/>
                <w:szCs w:val="20"/>
                <w:highlight w:val="yellow"/>
                <w:u w:val="none"/>
                <w:lang w:val="en-US" w:eastAsia="zh-CN"/>
              </w:rPr>
            </w:pPr>
            <w:r>
              <w:rPr>
                <w:rFonts w:hint="eastAsia" w:ascii="宋体" w:hAnsi="宋体" w:eastAsia="宋体" w:cs="宋体"/>
                <w:i w:val="0"/>
                <w:iCs w:val="0"/>
                <w:color w:val="000000"/>
                <w:sz w:val="20"/>
                <w:szCs w:val="20"/>
                <w:highlight w:val="none"/>
                <w:u w:val="none"/>
                <w:lang w:val="en-US" w:eastAsia="zh-CN"/>
              </w:rPr>
              <w:t>巡检学员</w:t>
            </w:r>
          </w:p>
        </w:tc>
        <w:tc>
          <w:tcPr>
            <w:tcW w:w="3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0"/>
                <w:szCs w:val="20"/>
                <w:highlight w:val="yellow"/>
                <w:u w:val="none"/>
              </w:rPr>
            </w:pPr>
            <w:r>
              <w:rPr>
                <w:rFonts w:hint="eastAsia" w:ascii="宋体" w:hAnsi="宋体" w:eastAsia="宋体" w:cs="宋体"/>
                <w:i w:val="0"/>
                <w:iCs w:val="0"/>
                <w:color w:val="000000"/>
                <w:kern w:val="0"/>
                <w:sz w:val="20"/>
                <w:szCs w:val="20"/>
                <w:highlight w:val="none"/>
                <w:u w:val="none"/>
                <w:lang w:val="en-US" w:eastAsia="zh-CN" w:bidi="ar"/>
              </w:rPr>
              <w:t>能源与动力工程（热动方向，含电厂热能动力装置、火电厂集控运行等）、机械设计制造及其自动化</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宋体" w:hAnsi="宋体" w:eastAsia="宋体" w:cs="宋体"/>
                <w:i w:val="0"/>
                <w:iCs w:val="0"/>
                <w:color w:val="000000"/>
                <w:sz w:val="20"/>
                <w:szCs w:val="20"/>
                <w:highlight w:val="yellow"/>
                <w:u w:val="none"/>
              </w:rPr>
            </w:pPr>
            <w:r>
              <w:rPr>
                <w:rFonts w:hint="eastAsia" w:ascii="宋体" w:hAnsi="宋体" w:eastAsia="宋体" w:cs="宋体"/>
                <w:i w:val="0"/>
                <w:iCs w:val="0"/>
                <w:color w:val="000000"/>
                <w:kern w:val="0"/>
                <w:sz w:val="20"/>
                <w:szCs w:val="20"/>
                <w:highlight w:val="none"/>
                <w:u w:val="none"/>
                <w:lang w:val="en-US" w:eastAsia="zh-CN" w:bidi="ar"/>
              </w:rPr>
              <w:t>10</w:t>
            </w:r>
          </w:p>
        </w:tc>
        <w:tc>
          <w:tcPr>
            <w:tcW w:w="211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pageBreakBefore w:val="0"/>
              <w:numPr>
                <w:ilvl w:val="2"/>
                <w:numId w:val="0"/>
              </w:numPr>
              <w:kinsoku/>
              <w:wordWrap/>
              <w:overflowPunct/>
              <w:topLinePunct w:val="0"/>
              <w:autoSpaceDE/>
              <w:autoSpaceDN/>
              <w:bidi w:val="0"/>
              <w:adjustRightInd/>
              <w:snapToGrid/>
              <w:spacing w:line="192" w:lineRule="auto"/>
              <w:ind w:leftChars="0"/>
              <w:textAlignment w:val="auto"/>
              <w:rPr>
                <w:rFonts w:hint="eastAsia"/>
                <w:bCs/>
              </w:rPr>
            </w:pPr>
            <w:r>
              <w:rPr>
                <w:rFonts w:hint="eastAsia"/>
                <w:bCs/>
                <w:lang w:val="en-US" w:eastAsia="zh-CN"/>
              </w:rPr>
              <w:t>1.</w:t>
            </w:r>
            <w:r>
              <w:rPr>
                <w:rFonts w:hint="eastAsia"/>
                <w:bCs/>
              </w:rPr>
              <w:t>在本机组集控主值领导下，做好本机组的检查、巡视。</w:t>
            </w:r>
          </w:p>
          <w:p>
            <w:pPr>
              <w:pStyle w:val="15"/>
              <w:keepNext w:val="0"/>
              <w:keepLines w:val="0"/>
              <w:pageBreakBefore w:val="0"/>
              <w:numPr>
                <w:ilvl w:val="2"/>
                <w:numId w:val="0"/>
              </w:numPr>
              <w:kinsoku/>
              <w:wordWrap/>
              <w:overflowPunct/>
              <w:topLinePunct w:val="0"/>
              <w:autoSpaceDE/>
              <w:autoSpaceDN/>
              <w:bidi w:val="0"/>
              <w:adjustRightInd/>
              <w:snapToGrid/>
              <w:spacing w:line="192" w:lineRule="auto"/>
              <w:ind w:leftChars="0"/>
              <w:textAlignment w:val="auto"/>
              <w:rPr>
                <w:rFonts w:hint="eastAsia"/>
                <w:bCs/>
              </w:rPr>
            </w:pPr>
            <w:r>
              <w:rPr>
                <w:rFonts w:hint="eastAsia"/>
                <w:bCs/>
                <w:lang w:val="en-US" w:eastAsia="zh-CN"/>
              </w:rPr>
              <w:t>2.</w:t>
            </w:r>
            <w:r>
              <w:rPr>
                <w:rFonts w:hint="eastAsia"/>
                <w:bCs/>
              </w:rPr>
              <w:t>负责向本机组集控主值班员、集控副值班员汇报设备运行状况，做好交接班工作。</w:t>
            </w:r>
          </w:p>
          <w:p>
            <w:pPr>
              <w:pStyle w:val="15"/>
              <w:keepNext w:val="0"/>
              <w:keepLines w:val="0"/>
              <w:pageBreakBefore w:val="0"/>
              <w:numPr>
                <w:ilvl w:val="2"/>
                <w:numId w:val="0"/>
              </w:numPr>
              <w:kinsoku/>
              <w:wordWrap/>
              <w:overflowPunct/>
              <w:topLinePunct w:val="0"/>
              <w:autoSpaceDE/>
              <w:autoSpaceDN/>
              <w:bidi w:val="0"/>
              <w:adjustRightInd/>
              <w:snapToGrid/>
              <w:spacing w:line="192" w:lineRule="auto"/>
              <w:ind w:leftChars="0"/>
              <w:textAlignment w:val="auto"/>
              <w:rPr>
                <w:rFonts w:hint="default" w:ascii="宋体" w:hAnsi="宋体" w:eastAsia="宋体" w:cs="宋体"/>
                <w:i w:val="0"/>
                <w:iCs w:val="0"/>
                <w:color w:val="000000"/>
                <w:sz w:val="20"/>
                <w:szCs w:val="20"/>
                <w:highlight w:val="yellow"/>
                <w:u w:val="none"/>
                <w:lang w:val="en-US" w:eastAsia="zh-CN"/>
              </w:rPr>
            </w:pPr>
            <w:r>
              <w:rPr>
                <w:rFonts w:hint="eastAsia"/>
                <w:bCs/>
                <w:lang w:val="en-US" w:eastAsia="zh-CN"/>
              </w:rPr>
              <w:t>3.</w:t>
            </w:r>
            <w:r>
              <w:rPr>
                <w:rFonts w:hint="eastAsia"/>
                <w:bCs/>
              </w:rPr>
              <w:t>在集控值班员监护下，进行机组辅助设备的启动、停止、运行调整和事故处理</w:t>
            </w:r>
            <w:r>
              <w:rPr>
                <w:rFonts w:hint="eastAsia"/>
                <w:bCs/>
                <w:lang w:eastAsia="zh-CN"/>
              </w:rPr>
              <w:t>。</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before="0" w:beforeLines="0" w:after="0" w:afterLines="0" w:line="560" w:lineRule="exact"/>
              <w:jc w:val="center"/>
              <w:rPr>
                <w:rFonts w:hint="eastAsia" w:ascii="宋体" w:hAnsi="宋体" w:eastAsia="宋体" w:cs="宋体"/>
                <w:i w:val="0"/>
                <w:iCs w:val="0"/>
                <w:color w:val="000000"/>
                <w:sz w:val="20"/>
                <w:szCs w:val="20"/>
                <w:u w:val="none"/>
              </w:rPr>
            </w:pPr>
          </w:p>
        </w:tc>
      </w:tr>
    </w:tbl>
    <w:p>
      <w:pPr>
        <w:pStyle w:val="13"/>
        <w:pageBreakBefore w:val="0"/>
        <w:kinsoku/>
        <w:wordWrap/>
        <w:overflowPunct/>
        <w:topLinePunct w:val="0"/>
        <w:autoSpaceDE/>
        <w:autoSpaceDN/>
        <w:bidi w:val="0"/>
        <w:spacing w:line="560" w:lineRule="exact"/>
        <w:ind w:firstLine="640" w:firstLineChars="200"/>
        <w:rPr>
          <w:rFonts w:hint="eastAsia" w:ascii="楷体" w:hAnsi="楷体" w:eastAsia="楷体" w:cs="楷体"/>
          <w:sz w:val="32"/>
          <w:szCs w:val="32"/>
          <w:highlight w:val="yellow"/>
          <w:lang w:val="en-US" w:eastAsia="zh-CN"/>
        </w:rPr>
      </w:pPr>
      <w:r>
        <w:rPr>
          <w:rFonts w:hint="eastAsia" w:ascii="楷体" w:hAnsi="楷体" w:eastAsia="楷体" w:cs="楷体"/>
          <w:sz w:val="32"/>
          <w:szCs w:val="32"/>
          <w:lang w:val="en-US" w:eastAsia="zh-CN"/>
        </w:rPr>
        <w:t>（二）报名条件</w:t>
      </w:r>
    </w:p>
    <w:p>
      <w:pPr>
        <w:pStyle w:val="13"/>
        <w:pageBreakBefore w:val="0"/>
        <w:kinsoku/>
        <w:wordWrap/>
        <w:overflowPunct/>
        <w:topLinePunct w:val="0"/>
        <w:autoSpaceDE/>
        <w:autoSpaceDN/>
        <w:bidi w:val="0"/>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1.2023届</w:t>
      </w:r>
      <w:r>
        <w:rPr>
          <w:rFonts w:hint="eastAsia" w:ascii="仿宋_GB2312" w:hAnsi="仿宋_GB2312" w:eastAsia="仿宋_GB2312" w:cs="仿宋_GB2312"/>
          <w:sz w:val="32"/>
          <w:szCs w:val="32"/>
          <w:highlight w:val="none"/>
          <w:lang w:val="en-US" w:eastAsia="zh-CN"/>
        </w:rPr>
        <w:t>大专及以上学历</w:t>
      </w:r>
      <w:r>
        <w:rPr>
          <w:rFonts w:hint="eastAsia" w:ascii="仿宋_GB2312" w:hAnsi="仿宋_GB2312" w:eastAsia="仿宋_GB2312" w:cs="仿宋_GB2312"/>
          <w:sz w:val="32"/>
          <w:szCs w:val="32"/>
          <w:lang w:val="en-US" w:eastAsia="zh-CN"/>
        </w:rPr>
        <w:t>，能正常取得毕业证的应届毕业生。</w:t>
      </w:r>
    </w:p>
    <w:p>
      <w:pPr>
        <w:pStyle w:val="6"/>
        <w:pageBreakBefore w:val="0"/>
        <w:shd w:val="clear" w:color="auto" w:fill="FFFFFF"/>
        <w:kinsoku/>
        <w:wordWrap/>
        <w:overflowPunct/>
        <w:topLinePunct w:val="0"/>
        <w:autoSpaceDE/>
        <w:autoSpaceDN/>
        <w:bidi w:val="0"/>
        <w:spacing w:before="0" w:beforeAutospacing="0" w:after="0" w:afterAutospacing="0" w:line="560" w:lineRule="exact"/>
        <w:ind w:firstLine="645"/>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shd w:val="clear" w:color="auto" w:fill="FFFFFF"/>
        </w:rPr>
        <w:t>具有中华人民共和国国籍</w:t>
      </w:r>
      <w:r>
        <w:rPr>
          <w:rFonts w:hint="eastAsia" w:ascii="仿宋_GB2312" w:hAnsi="仿宋_GB2312" w:eastAsia="仿宋_GB2312" w:cs="仿宋_GB2312"/>
          <w:sz w:val="32"/>
          <w:szCs w:val="32"/>
          <w:shd w:val="clear" w:color="auto" w:fill="FFFFFF"/>
          <w:lang w:eastAsia="zh-CN"/>
        </w:rPr>
        <w:t>。</w:t>
      </w:r>
    </w:p>
    <w:p>
      <w:pPr>
        <w:pStyle w:val="6"/>
        <w:pageBreakBefore w:val="0"/>
        <w:shd w:val="clear" w:color="auto" w:fill="FFFFFF"/>
        <w:kinsoku/>
        <w:wordWrap/>
        <w:overflowPunct/>
        <w:topLinePunct w:val="0"/>
        <w:autoSpaceDE/>
        <w:autoSpaceDN/>
        <w:bidi w:val="0"/>
        <w:spacing w:before="0" w:beforeAutospacing="0" w:after="0" w:afterAutospacing="0" w:line="560" w:lineRule="exact"/>
        <w:ind w:firstLine="645"/>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shd w:val="clear" w:color="auto" w:fill="FFFFFF"/>
          <w:lang w:val="en-US" w:eastAsia="zh-CN"/>
        </w:rPr>
        <w:t>3.</w:t>
      </w:r>
      <w:r>
        <w:rPr>
          <w:rFonts w:hint="eastAsia" w:ascii="仿宋_GB2312" w:hAnsi="仿宋_GB2312" w:eastAsia="仿宋_GB2312" w:cs="仿宋_GB2312"/>
          <w:sz w:val="32"/>
          <w:szCs w:val="32"/>
          <w:shd w:val="clear" w:color="auto" w:fill="FFFFFF"/>
        </w:rPr>
        <w:t>遵守宪法和法律，拥护中国共产党的领导，具有良好的思想政治素质</w:t>
      </w:r>
      <w:r>
        <w:rPr>
          <w:rFonts w:hint="eastAsia" w:ascii="仿宋_GB2312" w:hAnsi="仿宋_GB2312" w:eastAsia="仿宋_GB2312" w:cs="仿宋_GB2312"/>
          <w:sz w:val="32"/>
          <w:szCs w:val="32"/>
          <w:shd w:val="clear" w:color="auto" w:fill="FFFFFF"/>
          <w:lang w:eastAsia="zh-CN"/>
        </w:rPr>
        <w:t>。</w:t>
      </w:r>
    </w:p>
    <w:p>
      <w:pPr>
        <w:pStyle w:val="6"/>
        <w:pageBreakBefore w:val="0"/>
        <w:shd w:val="clear" w:color="auto" w:fill="FFFFFF"/>
        <w:kinsoku/>
        <w:wordWrap/>
        <w:overflowPunct/>
        <w:topLinePunct w:val="0"/>
        <w:autoSpaceDE/>
        <w:autoSpaceDN/>
        <w:bidi w:val="0"/>
        <w:spacing w:before="0" w:beforeAutospacing="0" w:after="0" w:afterAutospacing="0" w:line="560" w:lineRule="exact"/>
        <w:ind w:firstLine="645"/>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shd w:val="clear" w:color="auto" w:fill="FFFFFF"/>
          <w:lang w:val="en-US" w:eastAsia="zh-CN"/>
        </w:rPr>
        <w:t>4</w:t>
      </w:r>
      <w:r>
        <w:rPr>
          <w:rFonts w:hint="eastAsia" w:ascii="仿宋_GB2312" w:hAnsi="仿宋_GB2312" w:eastAsia="仿宋_GB2312" w:cs="仿宋_GB2312"/>
          <w:sz w:val="32"/>
          <w:szCs w:val="32"/>
          <w:shd w:val="clear" w:color="auto" w:fill="FFFFFF"/>
        </w:rPr>
        <w:t>.爱岗敬业，品行端正，诚实守信，具有良好的职业道德</w:t>
      </w:r>
      <w:r>
        <w:rPr>
          <w:rFonts w:hint="eastAsia" w:ascii="仿宋_GB2312" w:hAnsi="仿宋_GB2312" w:eastAsia="仿宋_GB2312" w:cs="仿宋_GB2312"/>
          <w:sz w:val="32"/>
          <w:szCs w:val="32"/>
          <w:shd w:val="clear" w:color="auto" w:fill="FFFFFF"/>
          <w:lang w:eastAsia="zh-CN"/>
        </w:rPr>
        <w:t>。</w:t>
      </w:r>
    </w:p>
    <w:p>
      <w:pPr>
        <w:pStyle w:val="6"/>
        <w:pageBreakBefore w:val="0"/>
        <w:shd w:val="clear" w:color="auto" w:fill="FFFFFF"/>
        <w:kinsoku/>
        <w:wordWrap/>
        <w:overflowPunct/>
        <w:topLinePunct w:val="0"/>
        <w:autoSpaceDE/>
        <w:autoSpaceDN/>
        <w:bidi w:val="0"/>
        <w:spacing w:before="0" w:beforeAutospacing="0" w:after="0" w:afterAutospacing="0" w:line="560" w:lineRule="exact"/>
        <w:ind w:firstLine="645"/>
        <w:jc w:val="both"/>
        <w:rPr>
          <w:rFonts w:hint="eastAsia" w:ascii="Helvetica" w:hAnsi="Helvetica" w:eastAsia="仿宋_GB2312" w:cs="Helvetica"/>
          <w:sz w:val="32"/>
          <w:szCs w:val="32"/>
          <w:lang w:eastAsia="zh-CN"/>
        </w:rPr>
      </w:pPr>
      <w:r>
        <w:rPr>
          <w:rFonts w:hint="eastAsia" w:ascii="仿宋_GB2312" w:hAnsi="Helvetica" w:eastAsia="仿宋_GB2312" w:cs="仿宋_GB2312"/>
          <w:sz w:val="32"/>
          <w:szCs w:val="32"/>
          <w:shd w:val="clear" w:color="auto" w:fill="FFFFFF"/>
          <w:lang w:val="en-US" w:eastAsia="zh-CN"/>
        </w:rPr>
        <w:t>5</w:t>
      </w:r>
      <w:r>
        <w:rPr>
          <w:rFonts w:hint="eastAsia" w:ascii="仿宋_GB2312" w:hAnsi="Helvetica" w:eastAsia="仿宋_GB2312" w:cs="仿宋_GB2312"/>
          <w:sz w:val="32"/>
          <w:szCs w:val="32"/>
          <w:shd w:val="clear" w:color="auto" w:fill="FFFFFF"/>
        </w:rPr>
        <w:t>.具备拟聘岗位所需的专业、能力、条件和身体条件</w:t>
      </w:r>
      <w:r>
        <w:rPr>
          <w:rFonts w:hint="eastAsia" w:ascii="仿宋_GB2312" w:hAnsi="Helvetica" w:eastAsia="仿宋_GB2312" w:cs="仿宋_GB2312"/>
          <w:sz w:val="32"/>
          <w:szCs w:val="32"/>
          <w:shd w:val="clear" w:color="auto" w:fill="FFFFFF"/>
          <w:lang w:eastAsia="zh-CN"/>
        </w:rPr>
        <w:t>。</w:t>
      </w:r>
    </w:p>
    <w:p>
      <w:pPr>
        <w:pStyle w:val="6"/>
        <w:pageBreakBefore w:val="0"/>
        <w:shd w:val="clear" w:color="auto" w:fill="FFFFFF"/>
        <w:kinsoku/>
        <w:wordWrap/>
        <w:overflowPunct/>
        <w:topLinePunct w:val="0"/>
        <w:autoSpaceDE/>
        <w:autoSpaceDN/>
        <w:bidi w:val="0"/>
        <w:spacing w:before="0" w:beforeAutospacing="0" w:after="0" w:afterAutospacing="0" w:line="560" w:lineRule="exact"/>
        <w:ind w:firstLine="645"/>
        <w:jc w:val="both"/>
        <w:rPr>
          <w:rFonts w:hint="eastAsia" w:ascii="仿宋_GB2312" w:hAnsi="Helvetica" w:eastAsia="仿宋_GB2312" w:cs="仿宋_GB2312"/>
          <w:sz w:val="32"/>
          <w:szCs w:val="32"/>
          <w:shd w:val="clear" w:color="auto" w:fill="FFFFFF"/>
        </w:rPr>
      </w:pPr>
      <w:r>
        <w:rPr>
          <w:rFonts w:hint="eastAsia" w:ascii="仿宋_GB2312" w:hAnsi="Helvetica" w:eastAsia="仿宋_GB2312" w:cs="仿宋_GB2312"/>
          <w:sz w:val="32"/>
          <w:szCs w:val="32"/>
          <w:shd w:val="clear" w:color="auto" w:fill="FFFFFF"/>
          <w:lang w:val="en-US" w:eastAsia="zh-CN"/>
        </w:rPr>
        <w:t>6</w:t>
      </w:r>
      <w:r>
        <w:rPr>
          <w:rFonts w:hint="eastAsia" w:ascii="仿宋_GB2312" w:hAnsi="Helvetica" w:eastAsia="仿宋_GB2312" w:cs="仿宋_GB2312"/>
          <w:sz w:val="32"/>
          <w:szCs w:val="32"/>
          <w:shd w:val="clear" w:color="auto" w:fill="FFFFFF"/>
        </w:rPr>
        <w:t>.专业知识扎实，工作态度积极向上，有较强的事业心、责任心、开拓创新及奉献精神。</w:t>
      </w:r>
    </w:p>
    <w:p>
      <w:pPr>
        <w:pStyle w:val="6"/>
        <w:pageBreakBefore w:val="0"/>
        <w:shd w:val="clear" w:color="auto" w:fill="FFFFFF"/>
        <w:kinsoku/>
        <w:wordWrap/>
        <w:overflowPunct/>
        <w:topLinePunct w:val="0"/>
        <w:autoSpaceDE/>
        <w:autoSpaceDN/>
        <w:bidi w:val="0"/>
        <w:spacing w:before="0" w:beforeAutospacing="0" w:after="0" w:afterAutospacing="0" w:line="560" w:lineRule="exact"/>
        <w:ind w:firstLine="645"/>
        <w:jc w:val="both"/>
        <w:rPr>
          <w:rFonts w:hint="eastAsia" w:ascii="仿宋_GB2312" w:hAnsi="Helvetica" w:eastAsia="楷体_GB2312" w:cs="仿宋_GB2312"/>
          <w:sz w:val="32"/>
          <w:szCs w:val="32"/>
          <w:shd w:val="clear" w:color="auto" w:fill="FFFFFF"/>
          <w:lang w:eastAsia="zh-CN"/>
        </w:rPr>
      </w:pPr>
      <w:r>
        <w:rPr>
          <w:rStyle w:val="10"/>
          <w:rFonts w:hint="eastAsia" w:ascii="楷体_GB2312" w:hAnsi="楷体_GB2312" w:eastAsia="楷体_GB2312" w:cs="楷体_GB2312"/>
          <w:sz w:val="32"/>
          <w:szCs w:val="32"/>
          <w:shd w:val="clear" w:color="auto" w:fill="FFFFFF"/>
          <w:lang w:val="en-US" w:eastAsia="zh-CN"/>
        </w:rPr>
        <w:t>7.</w:t>
      </w:r>
      <w:r>
        <w:rPr>
          <w:rStyle w:val="10"/>
          <w:rFonts w:hint="eastAsia" w:ascii="楷体_GB2312" w:hAnsi="楷体_GB2312" w:eastAsia="楷体_GB2312" w:cs="楷体_GB2312"/>
          <w:sz w:val="32"/>
          <w:szCs w:val="32"/>
          <w:shd w:val="clear" w:color="auto" w:fill="FFFFFF"/>
        </w:rPr>
        <w:t>以下人员不得报</w:t>
      </w:r>
      <w:r>
        <w:rPr>
          <w:rStyle w:val="10"/>
          <w:rFonts w:hint="eastAsia" w:ascii="楷体_GB2312" w:hAnsi="楷体_GB2312" w:eastAsia="楷体_GB2312" w:cs="楷体_GB2312"/>
          <w:sz w:val="32"/>
          <w:szCs w:val="32"/>
          <w:shd w:val="clear" w:color="auto" w:fill="FFFFFF"/>
          <w:lang w:val="en-US" w:eastAsia="zh-CN"/>
        </w:rPr>
        <w:t>名</w:t>
      </w:r>
    </w:p>
    <w:p>
      <w:pPr>
        <w:pStyle w:val="6"/>
        <w:pageBreakBefore w:val="0"/>
        <w:shd w:val="clear" w:color="auto" w:fill="FFFFFF"/>
        <w:kinsoku/>
        <w:wordWrap/>
        <w:overflowPunct/>
        <w:topLinePunct w:val="0"/>
        <w:autoSpaceDE/>
        <w:autoSpaceDN/>
        <w:bidi w:val="0"/>
        <w:spacing w:before="0" w:beforeAutospacing="0" w:after="0" w:afterAutospacing="0" w:line="560" w:lineRule="exact"/>
        <w:ind w:firstLine="645"/>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lang w:val="en-US" w:eastAsia="zh-CN"/>
        </w:rPr>
        <w:t>1</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定向到具体单位的当年应届毕业生</w:t>
      </w:r>
      <w:r>
        <w:rPr>
          <w:rFonts w:hint="eastAsia" w:ascii="仿宋_GB2312" w:hAnsi="仿宋_GB2312" w:eastAsia="仿宋_GB2312" w:cs="仿宋_GB2312"/>
          <w:sz w:val="32"/>
          <w:szCs w:val="32"/>
          <w:shd w:val="clear" w:color="auto" w:fill="FFFFFF"/>
          <w:lang w:eastAsia="zh-CN"/>
        </w:rPr>
        <w:t>。</w:t>
      </w:r>
    </w:p>
    <w:p>
      <w:pPr>
        <w:pStyle w:val="6"/>
        <w:pageBreakBefore w:val="0"/>
        <w:shd w:val="clear" w:color="auto" w:fill="FFFFFF"/>
        <w:kinsoku/>
        <w:wordWrap/>
        <w:overflowPunct/>
        <w:topLinePunct w:val="0"/>
        <w:autoSpaceDE/>
        <w:autoSpaceDN/>
        <w:bidi w:val="0"/>
        <w:spacing w:before="0" w:beforeAutospacing="0" w:after="0" w:afterAutospacing="0" w:line="560" w:lineRule="exact"/>
        <w:ind w:firstLine="645"/>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shd w:val="clear" w:color="auto" w:fill="FFFFFF"/>
        </w:rPr>
        <w:t>在各级公务员招聘、事业单位招聘考试中被认定有舞弊等严重违反考试录用纪律行为的人员。</w:t>
      </w:r>
    </w:p>
    <w:p>
      <w:pPr>
        <w:pStyle w:val="6"/>
        <w:pageBreakBefore w:val="0"/>
        <w:shd w:val="clear" w:color="auto" w:fill="FFFFFF"/>
        <w:kinsoku/>
        <w:wordWrap/>
        <w:overflowPunct/>
        <w:topLinePunct w:val="0"/>
        <w:autoSpaceDE/>
        <w:autoSpaceDN/>
        <w:bidi w:val="0"/>
        <w:spacing w:before="0" w:beforeAutospacing="0" w:after="0" w:afterAutospacing="0"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shd w:val="clear" w:color="auto" w:fill="FFFFFF"/>
          <w:lang w:val="en-US" w:eastAsia="zh-CN"/>
        </w:rPr>
        <w:t>（3）</w:t>
      </w:r>
      <w:r>
        <w:rPr>
          <w:rFonts w:hint="eastAsia" w:ascii="仿宋_GB2312" w:hAnsi="仿宋_GB2312" w:eastAsia="仿宋_GB2312" w:cs="仿宋_GB2312"/>
          <w:sz w:val="32"/>
          <w:szCs w:val="32"/>
          <w:shd w:val="clear" w:color="auto" w:fill="FFFFFF"/>
        </w:rPr>
        <w:t>有过犯罪记录并受到判刑、处罚、惩戒、行政拘留的</w:t>
      </w:r>
      <w:r>
        <w:rPr>
          <w:rFonts w:hint="eastAsia" w:ascii="仿宋_GB2312" w:hAnsi="仿宋_GB2312" w:eastAsia="仿宋_GB2312" w:cs="仿宋_GB2312"/>
          <w:sz w:val="32"/>
          <w:szCs w:val="32"/>
          <w:shd w:val="clear" w:color="auto" w:fill="FFFFFF"/>
          <w:lang w:eastAsia="zh-CN"/>
        </w:rPr>
        <w:t>。</w:t>
      </w:r>
    </w:p>
    <w:p>
      <w:pPr>
        <w:pStyle w:val="6"/>
        <w:pageBreakBefore w:val="0"/>
        <w:shd w:val="clear" w:color="auto" w:fill="FFFFFF"/>
        <w:kinsoku/>
        <w:wordWrap/>
        <w:overflowPunct/>
        <w:topLinePunct w:val="0"/>
        <w:autoSpaceDE/>
        <w:autoSpaceDN/>
        <w:bidi w:val="0"/>
        <w:spacing w:before="0" w:beforeAutospacing="0" w:after="0" w:afterAutospacing="0" w:line="560" w:lineRule="exact"/>
        <w:ind w:firstLine="640" w:firstLineChars="200"/>
        <w:rPr>
          <w:rFonts w:hint="eastAsia" w:ascii="楷体" w:hAnsi="楷体" w:eastAsia="楷体" w:cs="楷体"/>
          <w:sz w:val="32"/>
          <w:szCs w:val="32"/>
          <w:lang w:val="en-US" w:eastAsia="zh-CN"/>
        </w:rPr>
      </w:pPr>
      <w:r>
        <w:rPr>
          <w:rFonts w:hint="eastAsia" w:ascii="仿宋_GB2312" w:hAnsi="仿宋_GB2312" w:eastAsia="仿宋_GB2312" w:cs="仿宋_GB2312"/>
          <w:sz w:val="32"/>
          <w:szCs w:val="32"/>
          <w:shd w:val="clear" w:color="auto" w:fill="FFFFFF"/>
          <w:lang w:val="en-US" w:eastAsia="zh-CN"/>
        </w:rPr>
        <w:t>（4）</w:t>
      </w:r>
      <w:r>
        <w:rPr>
          <w:rFonts w:hint="eastAsia" w:ascii="仿宋_GB2312" w:hAnsi="仿宋_GB2312" w:eastAsia="仿宋_GB2312" w:cs="仿宋_GB2312"/>
          <w:sz w:val="32"/>
          <w:szCs w:val="32"/>
          <w:shd w:val="clear" w:color="auto" w:fill="FFFFFF"/>
        </w:rPr>
        <w:t>国家相关法律、法规规定不得招聘录用的其它情形。</w:t>
      </w:r>
    </w:p>
    <w:p>
      <w:pPr>
        <w:pStyle w:val="13"/>
        <w:pageBreakBefore w:val="0"/>
        <w:kinsoku/>
        <w:wordWrap/>
        <w:overflowPunct/>
        <w:topLinePunct w:val="0"/>
        <w:autoSpaceDE/>
        <w:autoSpaceDN/>
        <w:bidi w:val="0"/>
        <w:spacing w:line="560" w:lineRule="exact"/>
        <w:ind w:firstLine="640" w:firstLineChars="20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（三）招聘程序</w:t>
      </w:r>
    </w:p>
    <w:p>
      <w:pPr>
        <w:pStyle w:val="6"/>
        <w:shd w:val="clear" w:color="auto" w:fill="FFFFFF"/>
        <w:spacing w:before="0" w:beforeAutospacing="0" w:after="0" w:afterAutospacing="0" w:line="560" w:lineRule="exact"/>
        <w:ind w:firstLine="640" w:firstLineChars="200"/>
        <w:rPr>
          <w:rFonts w:hint="eastAsia" w:ascii="楷体" w:hAnsi="楷体" w:eastAsia="楷体" w:cs="楷体"/>
          <w:sz w:val="32"/>
          <w:szCs w:val="32"/>
          <w:lang w:val="en-US" w:eastAsia="zh-CN"/>
        </w:rPr>
      </w:pPr>
      <w:r>
        <w:rPr>
          <w:rFonts w:hint="eastAsia" w:ascii="仿宋_GB2312" w:hAnsi="仿宋_GB2312" w:eastAsia="仿宋_GB2312" w:cs="仿宋_GB2312"/>
          <w:sz w:val="32"/>
          <w:szCs w:val="32"/>
          <w:shd w:val="clear" w:color="auto" w:fill="FFFFFF"/>
        </w:rPr>
        <w:t>招聘工作按照</w:t>
      </w:r>
      <w:r>
        <w:rPr>
          <w:rFonts w:hint="eastAsia" w:ascii="仿宋_GB2312" w:hAnsi="仿宋_GB2312" w:eastAsia="仿宋_GB2312" w:cs="仿宋_GB2312"/>
          <w:sz w:val="32"/>
          <w:szCs w:val="32"/>
          <w:shd w:val="clear" w:color="auto" w:fill="FFFFFF"/>
          <w:lang w:eastAsia="zh-CN"/>
        </w:rPr>
        <w:t>个人</w:t>
      </w:r>
      <w:r>
        <w:rPr>
          <w:rFonts w:hint="eastAsia" w:ascii="仿宋_GB2312" w:hAnsi="仿宋_GB2312" w:eastAsia="仿宋_GB2312" w:cs="仿宋_GB2312"/>
          <w:sz w:val="32"/>
          <w:szCs w:val="32"/>
          <w:shd w:val="clear" w:color="auto" w:fill="FFFFFF"/>
        </w:rPr>
        <w:t>报名、</w:t>
      </w:r>
      <w:r>
        <w:rPr>
          <w:rFonts w:hint="eastAsia" w:ascii="仿宋_GB2312" w:hAnsi="仿宋_GB2312" w:eastAsia="仿宋_GB2312" w:cs="仿宋_GB2312"/>
          <w:sz w:val="32"/>
          <w:szCs w:val="32"/>
          <w:shd w:val="clear" w:color="auto" w:fill="FFFFFF"/>
          <w:lang w:eastAsia="zh-CN"/>
        </w:rPr>
        <w:t>简历筛选、</w:t>
      </w:r>
      <w:r>
        <w:rPr>
          <w:rFonts w:hint="eastAsia" w:ascii="仿宋_GB2312" w:hAnsi="仿宋_GB2312" w:eastAsia="仿宋_GB2312" w:cs="仿宋_GB2312"/>
          <w:sz w:val="32"/>
          <w:szCs w:val="32"/>
          <w:shd w:val="clear" w:color="auto" w:fill="FFFFFF"/>
        </w:rPr>
        <w:t>资格审查、</w:t>
      </w:r>
      <w:r>
        <w:rPr>
          <w:rFonts w:hint="eastAsia" w:ascii="仿宋_GB2312" w:hAnsi="仿宋_GB2312" w:eastAsia="仿宋_GB2312" w:cs="仿宋_GB2312"/>
          <w:sz w:val="32"/>
          <w:szCs w:val="32"/>
          <w:shd w:val="clear" w:color="auto" w:fill="FFFFFF"/>
          <w:lang w:eastAsia="zh-CN"/>
        </w:rPr>
        <w:t>面试</w:t>
      </w:r>
      <w:r>
        <w:rPr>
          <w:rFonts w:hint="eastAsia" w:ascii="仿宋_GB2312" w:hAnsi="仿宋_GB2312" w:eastAsia="仿宋_GB2312" w:cs="仿宋_GB2312"/>
          <w:sz w:val="32"/>
          <w:szCs w:val="32"/>
          <w:shd w:val="clear" w:color="auto" w:fill="FFFFFF"/>
        </w:rPr>
        <w:t>、体检、</w:t>
      </w:r>
      <w:r>
        <w:rPr>
          <w:rFonts w:hint="eastAsia" w:ascii="仿宋_GB2312" w:hAnsi="仿宋_GB2312" w:eastAsia="仿宋_GB2312" w:cs="仿宋_GB2312"/>
          <w:sz w:val="32"/>
          <w:szCs w:val="32"/>
          <w:shd w:val="clear" w:color="auto" w:fill="FFFFFF"/>
          <w:lang w:eastAsia="zh-CN"/>
        </w:rPr>
        <w:t>政审</w:t>
      </w:r>
      <w:r>
        <w:rPr>
          <w:rFonts w:hint="eastAsia" w:ascii="仿宋_GB2312" w:hAnsi="仿宋_GB2312" w:eastAsia="仿宋_GB2312" w:cs="仿宋_GB2312"/>
          <w:sz w:val="32"/>
          <w:szCs w:val="32"/>
          <w:shd w:val="clear" w:color="auto" w:fill="FFFFFF"/>
        </w:rPr>
        <w:t>、公示、聘用</w:t>
      </w:r>
      <w:r>
        <w:rPr>
          <w:rFonts w:hint="eastAsia" w:ascii="仿宋_GB2312" w:hAnsi="仿宋_GB2312" w:eastAsia="仿宋_GB2312" w:cs="仿宋_GB2312"/>
          <w:sz w:val="32"/>
          <w:szCs w:val="32"/>
          <w:shd w:val="clear" w:color="auto" w:fill="FFFFFF"/>
          <w:lang w:eastAsia="zh-CN"/>
        </w:rPr>
        <w:t>等</w:t>
      </w:r>
      <w:r>
        <w:rPr>
          <w:rFonts w:hint="eastAsia" w:ascii="仿宋_GB2312" w:hAnsi="仿宋_GB2312" w:eastAsia="仿宋_GB2312" w:cs="仿宋_GB2312"/>
          <w:sz w:val="32"/>
          <w:szCs w:val="32"/>
          <w:shd w:val="clear" w:color="auto" w:fill="FFFFFF"/>
        </w:rPr>
        <w:t>程序</w:t>
      </w:r>
      <w:r>
        <w:rPr>
          <w:rFonts w:hint="eastAsia" w:ascii="仿宋_GB2312" w:hAnsi="仿宋_GB2312" w:eastAsia="仿宋_GB2312" w:cs="仿宋_GB2312"/>
          <w:sz w:val="32"/>
          <w:szCs w:val="32"/>
          <w:shd w:val="clear" w:color="auto" w:fill="FFFFFF"/>
          <w:lang w:eastAsia="zh-CN"/>
        </w:rPr>
        <w:t>组织实施</w:t>
      </w:r>
      <w:r>
        <w:rPr>
          <w:rFonts w:hint="eastAsia" w:ascii="仿宋_GB2312" w:hAnsi="仿宋_GB2312" w:eastAsia="仿宋_GB2312" w:cs="仿宋_GB2312"/>
          <w:sz w:val="32"/>
          <w:szCs w:val="32"/>
          <w:shd w:val="clear" w:color="auto" w:fill="FFFFFF"/>
        </w:rPr>
        <w:t>。</w:t>
      </w:r>
    </w:p>
    <w:p>
      <w:pPr>
        <w:pStyle w:val="13"/>
        <w:pageBreakBefore w:val="0"/>
        <w:kinsoku/>
        <w:wordWrap/>
        <w:overflowPunct/>
        <w:topLinePunct w:val="0"/>
        <w:autoSpaceDE/>
        <w:autoSpaceDN/>
        <w:bidi w:val="0"/>
        <w:spacing w:line="560" w:lineRule="exact"/>
        <w:ind w:firstLine="640" w:firstLineChars="20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（四）应聘资料</w:t>
      </w:r>
    </w:p>
    <w:p>
      <w:pPr>
        <w:pStyle w:val="13"/>
        <w:pageBreakBefore w:val="0"/>
        <w:kinsoku/>
        <w:wordWrap/>
        <w:overflowPunct/>
        <w:topLinePunct w:val="0"/>
        <w:autoSpaceDE/>
        <w:autoSpaceDN/>
        <w:bidi w:val="0"/>
        <w:spacing w:line="560" w:lineRule="exact"/>
        <w:ind w:firstLine="640" w:firstLineChars="200"/>
        <w:rPr>
          <w:rFonts w:hint="default" w:ascii="Helvetica" w:hAnsi="Helvetica" w:eastAsia="Helvetica" w:cs="Helvetica"/>
          <w:i w:val="0"/>
          <w:iCs w:val="0"/>
          <w:caps w:val="0"/>
          <w:color w:val="666666"/>
          <w:spacing w:val="0"/>
          <w:sz w:val="22"/>
          <w:szCs w:val="22"/>
          <w:shd w:val="clear" w:fill="FFFFFF"/>
        </w:rPr>
      </w:pPr>
      <w:r>
        <w:rPr>
          <w:rFonts w:hint="eastAsia" w:ascii="仿宋_GB2312" w:hAnsi="Verdana" w:eastAsia="仿宋_GB2312"/>
          <w:sz w:val="32"/>
          <w:szCs w:val="32"/>
          <w:lang w:val="en-US" w:eastAsia="zh-CN"/>
        </w:rPr>
        <w:t>应聘人员填写《贞丰县电力投资有限责任公司应聘登记表》（见附件1）,提供个人简历、经学校盖章的成绩单和《毕业生就业推荐表》，以及本人获得的证书、奖状等其他相关资料。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40" w:firstLineChars="200"/>
        <w:jc w:val="both"/>
        <w:rPr>
          <w:rFonts w:hint="eastAsia" w:ascii="楷体" w:hAnsi="楷体" w:eastAsia="楷体" w:cs="楷体"/>
          <w:kern w:val="2"/>
          <w:sz w:val="32"/>
          <w:szCs w:val="32"/>
          <w:lang w:val="en-US" w:eastAsia="zh-CN" w:bidi="ar-SA"/>
        </w:rPr>
      </w:pPr>
      <w:r>
        <w:rPr>
          <w:rFonts w:hint="eastAsia" w:ascii="楷体" w:hAnsi="楷体" w:eastAsia="楷体" w:cs="楷体"/>
          <w:kern w:val="2"/>
          <w:sz w:val="32"/>
          <w:szCs w:val="32"/>
          <w:lang w:val="en-US" w:eastAsia="zh-CN" w:bidi="ar-SA"/>
        </w:rPr>
        <w:t>（五）面试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40" w:firstLineChars="200"/>
        <w:jc w:val="both"/>
        <w:rPr>
          <w:rFonts w:hint="default" w:ascii="仿宋_GB2312" w:hAnsi="Verdana" w:eastAsia="仿宋_GB2312" w:cs="Calibri"/>
          <w:kern w:val="2"/>
          <w:sz w:val="32"/>
          <w:szCs w:val="32"/>
          <w:lang w:val="en-US" w:eastAsia="zh-CN" w:bidi="ar-SA"/>
        </w:rPr>
      </w:pPr>
      <w:r>
        <w:rPr>
          <w:rFonts w:hint="default" w:ascii="仿宋_GB2312" w:hAnsi="Verdana" w:eastAsia="仿宋_GB2312" w:cs="Calibri"/>
          <w:kern w:val="2"/>
          <w:sz w:val="32"/>
          <w:szCs w:val="32"/>
          <w:lang w:val="en-US" w:eastAsia="zh-CN" w:bidi="ar-SA"/>
        </w:rPr>
        <w:t>面试时</w:t>
      </w:r>
      <w:r>
        <w:rPr>
          <w:rFonts w:hint="eastAsia" w:ascii="仿宋_GB2312" w:hAnsi="Verdana" w:eastAsia="仿宋_GB2312" w:cs="Calibri"/>
          <w:kern w:val="2"/>
          <w:sz w:val="32"/>
          <w:szCs w:val="32"/>
          <w:lang w:val="en-US" w:eastAsia="zh-CN" w:bidi="ar-SA"/>
        </w:rPr>
        <w:t xml:space="preserve"> </w:t>
      </w:r>
      <w:r>
        <w:rPr>
          <w:rFonts w:hint="default" w:ascii="仿宋_GB2312" w:hAnsi="Verdana" w:eastAsia="仿宋_GB2312" w:cs="Calibri"/>
          <w:kern w:val="2"/>
          <w:sz w:val="32"/>
          <w:szCs w:val="32"/>
          <w:lang w:val="en-US" w:eastAsia="zh-CN" w:bidi="ar-SA"/>
        </w:rPr>
        <w:t>需携带各类证书的原件及复印件。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40" w:firstLineChars="200"/>
        <w:jc w:val="both"/>
        <w:rPr>
          <w:rFonts w:hint="eastAsia" w:ascii="楷体" w:hAnsi="楷体" w:eastAsia="楷体" w:cs="楷体"/>
          <w:kern w:val="2"/>
          <w:sz w:val="32"/>
          <w:szCs w:val="32"/>
          <w:lang w:val="en-US" w:eastAsia="zh-CN" w:bidi="ar-SA"/>
        </w:rPr>
      </w:pPr>
      <w:r>
        <w:rPr>
          <w:rFonts w:hint="eastAsia" w:ascii="楷体" w:hAnsi="楷体" w:eastAsia="楷体" w:cs="楷体"/>
          <w:kern w:val="2"/>
          <w:sz w:val="32"/>
          <w:szCs w:val="32"/>
          <w:lang w:val="en-US" w:eastAsia="zh-CN" w:bidi="ar-SA"/>
        </w:rPr>
        <w:t>（六）体检、政审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40" w:firstLineChars="200"/>
        <w:jc w:val="both"/>
        <w:rPr>
          <w:rFonts w:hint="default" w:ascii="仿宋_GB2312" w:hAnsi="Verdana" w:eastAsia="仿宋_GB2312" w:cs="Calibri"/>
          <w:kern w:val="2"/>
          <w:sz w:val="32"/>
          <w:szCs w:val="32"/>
          <w:lang w:val="en-US" w:eastAsia="zh-CN" w:bidi="ar-SA"/>
        </w:rPr>
      </w:pPr>
      <w:r>
        <w:rPr>
          <w:rFonts w:hint="default" w:ascii="仿宋_GB2312" w:hAnsi="Verdana" w:eastAsia="仿宋_GB2312" w:cs="Calibri"/>
          <w:kern w:val="2"/>
          <w:sz w:val="32"/>
          <w:szCs w:val="32"/>
          <w:lang w:val="en-US" w:eastAsia="zh-CN" w:bidi="ar-SA"/>
        </w:rPr>
        <w:t>面试通过后，进行录用前体检和政审。</w:t>
      </w:r>
      <w:r>
        <w:rPr>
          <w:rFonts w:hint="eastAsia" w:ascii="仿宋_GB2312" w:hAnsi="Helvetica" w:eastAsia="仿宋_GB2312" w:cs="仿宋_GB2312"/>
          <w:sz w:val="32"/>
          <w:szCs w:val="32"/>
          <w:shd w:val="clear" w:color="auto" w:fill="FFFFFF"/>
        </w:rPr>
        <w:t>体检（复检）费用由考生自理</w:t>
      </w:r>
      <w:r>
        <w:rPr>
          <w:rFonts w:hint="eastAsia" w:ascii="仿宋_GB2312" w:hAnsi="Helvetica" w:eastAsia="仿宋_GB2312" w:cs="仿宋_GB2312"/>
          <w:sz w:val="32"/>
          <w:szCs w:val="32"/>
          <w:shd w:val="clear" w:color="auto" w:fill="FFFFFF"/>
          <w:lang w:eastAsia="zh-CN"/>
        </w:rPr>
        <w:t>，</w:t>
      </w:r>
      <w:r>
        <w:rPr>
          <w:rFonts w:hint="default" w:ascii="仿宋_GB2312" w:hAnsi="Verdana" w:eastAsia="仿宋_GB2312" w:cs="Calibri"/>
          <w:kern w:val="2"/>
          <w:sz w:val="32"/>
          <w:szCs w:val="32"/>
          <w:lang w:val="en-US" w:eastAsia="zh-CN" w:bidi="ar-SA"/>
        </w:rPr>
        <w:t>体检合格（无不能胜任工作的</w:t>
      </w:r>
      <w:r>
        <w:rPr>
          <w:rFonts w:hint="eastAsia" w:ascii="仿宋_GB2312" w:hAnsi="Verdana" w:eastAsia="仿宋_GB2312" w:cs="Calibri"/>
          <w:kern w:val="2"/>
          <w:sz w:val="32"/>
          <w:szCs w:val="32"/>
          <w:lang w:val="en-US" w:eastAsia="zh-CN" w:bidi="ar-SA"/>
        </w:rPr>
        <w:t>职业禁忌、</w:t>
      </w:r>
      <w:r>
        <w:rPr>
          <w:rFonts w:hint="default" w:ascii="仿宋_GB2312" w:hAnsi="Verdana" w:eastAsia="仿宋_GB2312" w:cs="Calibri"/>
          <w:kern w:val="2"/>
          <w:sz w:val="32"/>
          <w:szCs w:val="32"/>
          <w:lang w:val="en-US" w:eastAsia="zh-CN" w:bidi="ar-SA"/>
        </w:rPr>
        <w:t>重大疾病、职业病或疑似职业病的情形）且政审通过的，方能进行录用前公示。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40" w:firstLineChars="200"/>
        <w:jc w:val="both"/>
        <w:rPr>
          <w:rFonts w:hint="eastAsia" w:ascii="楷体" w:hAnsi="楷体" w:eastAsia="楷体" w:cs="楷体"/>
          <w:kern w:val="2"/>
          <w:sz w:val="32"/>
          <w:szCs w:val="32"/>
          <w:highlight w:val="none"/>
          <w:lang w:val="en-US" w:eastAsia="zh-CN" w:bidi="ar-SA"/>
        </w:rPr>
      </w:pPr>
      <w:r>
        <w:rPr>
          <w:rFonts w:hint="eastAsia" w:ascii="楷体" w:hAnsi="楷体" w:eastAsia="楷体" w:cs="楷体"/>
          <w:kern w:val="2"/>
          <w:sz w:val="32"/>
          <w:szCs w:val="32"/>
          <w:lang w:val="en-US" w:eastAsia="zh-CN" w:bidi="ar-SA"/>
        </w:rPr>
        <w:t>（</w:t>
      </w:r>
      <w:r>
        <w:rPr>
          <w:rFonts w:hint="eastAsia" w:ascii="楷体" w:hAnsi="楷体" w:eastAsia="楷体" w:cs="楷体"/>
          <w:kern w:val="2"/>
          <w:sz w:val="32"/>
          <w:szCs w:val="32"/>
          <w:highlight w:val="none"/>
          <w:lang w:val="en-US" w:eastAsia="zh-CN" w:bidi="ar-SA"/>
        </w:rPr>
        <w:t>七）公示、录用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40" w:firstLineChars="200"/>
        <w:jc w:val="both"/>
        <w:rPr>
          <w:rFonts w:hint="default" w:ascii="仿宋_GB2312" w:hAnsi="Verdana" w:eastAsia="仿宋_GB2312" w:cs="Calibri"/>
          <w:kern w:val="2"/>
          <w:sz w:val="32"/>
          <w:szCs w:val="32"/>
          <w:highlight w:val="none"/>
          <w:lang w:val="en-US" w:eastAsia="zh-CN" w:bidi="ar-SA"/>
        </w:rPr>
      </w:pPr>
      <w:r>
        <w:rPr>
          <w:rFonts w:hint="default" w:ascii="仿宋_GB2312" w:hAnsi="Verdana" w:eastAsia="仿宋_GB2312" w:cs="Calibri"/>
          <w:kern w:val="2"/>
          <w:sz w:val="32"/>
          <w:szCs w:val="32"/>
          <w:highlight w:val="none"/>
          <w:lang w:val="en-US" w:eastAsia="zh-CN" w:bidi="ar-SA"/>
        </w:rPr>
        <w:t>体检合格且政审通过的，面向社会进行公示后予以录用。公示期满后，聘用人员与</w:t>
      </w:r>
      <w:r>
        <w:rPr>
          <w:rFonts w:hint="eastAsia" w:ascii="仿宋_GB2312" w:hAnsi="Verdana" w:eastAsia="仿宋_GB2312" w:cs="Calibri"/>
          <w:kern w:val="2"/>
          <w:sz w:val="32"/>
          <w:szCs w:val="32"/>
          <w:highlight w:val="none"/>
          <w:lang w:val="en-US" w:eastAsia="zh-CN" w:bidi="ar-SA"/>
        </w:rPr>
        <w:t>公司</w:t>
      </w:r>
      <w:r>
        <w:rPr>
          <w:rFonts w:hint="default" w:ascii="仿宋_GB2312" w:hAnsi="Verdana" w:eastAsia="仿宋_GB2312" w:cs="Calibri"/>
          <w:kern w:val="2"/>
          <w:sz w:val="32"/>
          <w:szCs w:val="32"/>
          <w:highlight w:val="none"/>
          <w:lang w:val="en-US" w:eastAsia="zh-CN" w:bidi="ar-SA"/>
        </w:rPr>
        <w:t>签订劳动合同</w:t>
      </w:r>
      <w:r>
        <w:rPr>
          <w:rFonts w:hint="default" w:ascii="仿宋_GB2312" w:hAnsi="Verdana" w:eastAsia="仿宋_GB2312" w:cs="Calibri"/>
          <w:kern w:val="2"/>
          <w:sz w:val="32"/>
          <w:szCs w:val="32"/>
          <w:highlight w:val="none"/>
          <w:lang w:eastAsia="zh-CN" w:bidi="ar-SA"/>
        </w:rPr>
        <w:t>，</w:t>
      </w:r>
      <w:r>
        <w:rPr>
          <w:rFonts w:hint="default" w:ascii="仿宋_GB2312" w:hAnsi="Verdana" w:eastAsia="仿宋_GB2312" w:cs="Calibri"/>
          <w:kern w:val="2"/>
          <w:sz w:val="32"/>
          <w:szCs w:val="32"/>
          <w:lang w:val="en-US" w:eastAsia="zh-CN" w:bidi="ar-SA"/>
        </w:rPr>
        <w:t>执行</w:t>
      </w:r>
      <w:r>
        <w:rPr>
          <w:rFonts w:hint="eastAsia" w:ascii="仿宋_GB2312" w:hAnsi="Verdana" w:eastAsia="仿宋_GB2312" w:cs="Calibri"/>
          <w:kern w:val="2"/>
          <w:sz w:val="32"/>
          <w:szCs w:val="32"/>
          <w:lang w:val="en-US" w:eastAsia="zh-CN" w:bidi="ar-SA"/>
        </w:rPr>
        <w:t>6</w:t>
      </w:r>
      <w:r>
        <w:rPr>
          <w:rFonts w:hint="default" w:ascii="仿宋_GB2312" w:hAnsi="Verdana" w:eastAsia="仿宋_GB2312" w:cs="Calibri"/>
          <w:kern w:val="2"/>
          <w:sz w:val="32"/>
          <w:szCs w:val="32"/>
          <w:lang w:val="en-US" w:eastAsia="zh-CN" w:bidi="ar-SA"/>
        </w:rPr>
        <w:t>个月试用期</w:t>
      </w:r>
      <w:r>
        <w:rPr>
          <w:rFonts w:hint="default" w:ascii="仿宋_GB2312" w:hAnsi="Verdana" w:eastAsia="仿宋_GB2312" w:cs="Calibri"/>
          <w:kern w:val="2"/>
          <w:sz w:val="32"/>
          <w:szCs w:val="32"/>
          <w:lang w:eastAsia="zh-CN" w:bidi="ar-SA"/>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40" w:firstLineChars="200"/>
        <w:jc w:val="both"/>
        <w:rPr>
          <w:rFonts w:hint="eastAsia" w:ascii="楷体" w:hAnsi="楷体" w:eastAsia="楷体" w:cs="楷体"/>
          <w:kern w:val="2"/>
          <w:sz w:val="32"/>
          <w:szCs w:val="32"/>
          <w:highlight w:val="none"/>
          <w:lang w:val="en-US" w:eastAsia="zh-CN" w:bidi="ar-SA"/>
        </w:rPr>
      </w:pPr>
      <w:r>
        <w:rPr>
          <w:rFonts w:hint="eastAsia" w:ascii="楷体" w:hAnsi="楷体" w:eastAsia="楷体" w:cs="楷体"/>
          <w:kern w:val="2"/>
          <w:sz w:val="32"/>
          <w:szCs w:val="32"/>
          <w:highlight w:val="none"/>
          <w:lang w:val="en-US" w:eastAsia="zh-CN" w:bidi="ar-SA"/>
        </w:rPr>
        <w:t>（八）其他说明</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40" w:firstLineChars="200"/>
        <w:jc w:val="both"/>
        <w:rPr>
          <w:rFonts w:hint="default" w:ascii="仿宋_GB2312" w:hAnsi="Verdana" w:eastAsia="仿宋_GB2312" w:cs="Calibri"/>
          <w:kern w:val="2"/>
          <w:sz w:val="32"/>
          <w:szCs w:val="32"/>
          <w:highlight w:val="none"/>
          <w:lang w:val="en-US" w:eastAsia="zh-CN" w:bidi="ar-SA"/>
        </w:rPr>
      </w:pPr>
      <w:r>
        <w:rPr>
          <w:rFonts w:hint="eastAsia" w:ascii="仿宋_GB2312" w:hAnsi="Verdana" w:eastAsia="仿宋_GB2312" w:cs="Calibri"/>
          <w:kern w:val="2"/>
          <w:sz w:val="32"/>
          <w:szCs w:val="32"/>
          <w:highlight w:val="none"/>
          <w:lang w:val="en-US" w:eastAsia="zh-CN" w:bidi="ar-SA"/>
        </w:rPr>
        <w:t>1.</w:t>
      </w:r>
      <w:r>
        <w:rPr>
          <w:rFonts w:hint="default" w:ascii="仿宋_GB2312" w:hAnsi="Verdana" w:eastAsia="仿宋_GB2312" w:cs="Calibri"/>
          <w:kern w:val="2"/>
          <w:sz w:val="32"/>
          <w:szCs w:val="32"/>
          <w:highlight w:val="none"/>
          <w:lang w:val="en-US" w:eastAsia="zh-CN" w:bidi="ar-SA"/>
        </w:rPr>
        <w:t>应聘材料必须真实可靠，如有不实之处，取消聘用资格。</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40" w:firstLineChars="200"/>
        <w:jc w:val="both"/>
        <w:rPr>
          <w:rFonts w:hint="eastAsia" w:ascii="仿宋_GB2312" w:hAnsi="Verdana" w:eastAsia="仿宋_GB2312"/>
          <w:sz w:val="32"/>
          <w:szCs w:val="32"/>
          <w:highlight w:val="none"/>
          <w:lang w:val="en-US" w:eastAsia="zh-CN"/>
        </w:rPr>
      </w:pPr>
      <w:r>
        <w:rPr>
          <w:rFonts w:hint="eastAsia" w:ascii="仿宋_GB2312" w:hAnsi="Verdana" w:eastAsia="仿宋_GB2312" w:cs="Calibri"/>
          <w:kern w:val="2"/>
          <w:sz w:val="32"/>
          <w:szCs w:val="32"/>
          <w:highlight w:val="none"/>
          <w:lang w:val="en-US" w:eastAsia="zh-CN" w:bidi="ar-SA"/>
        </w:rPr>
        <w:t>2.</w:t>
      </w:r>
      <w:r>
        <w:rPr>
          <w:rFonts w:hint="default" w:ascii="仿宋_GB2312" w:hAnsi="Verdana" w:eastAsia="仿宋_GB2312" w:cs="Calibri"/>
          <w:kern w:val="2"/>
          <w:sz w:val="32"/>
          <w:szCs w:val="32"/>
          <w:highlight w:val="none"/>
          <w:lang w:val="en-US" w:eastAsia="zh-CN" w:bidi="ar-SA"/>
        </w:rPr>
        <w:t>未正式通知前，不接待应聘人员来访，请予理解配合。</w:t>
      </w:r>
    </w:p>
    <w:p>
      <w:pPr>
        <w:pStyle w:val="4"/>
        <w:pageBreakBefore w:val="0"/>
        <w:kinsoku/>
        <w:wordWrap/>
        <w:overflowPunct/>
        <w:topLinePunct w:val="0"/>
        <w:autoSpaceDE/>
        <w:autoSpaceDN/>
        <w:bidi w:val="0"/>
        <w:spacing w:after="0" w:line="560" w:lineRule="exact"/>
        <w:ind w:firstLine="643" w:firstLineChars="200"/>
        <w:rPr>
          <w:rFonts w:hint="default"/>
          <w:sz w:val="32"/>
          <w:szCs w:val="32"/>
          <w:highlight w:val="none"/>
          <w:lang w:val="en-US" w:eastAsia="zh-CN"/>
        </w:rPr>
      </w:pPr>
      <w:r>
        <w:rPr>
          <w:rStyle w:val="12"/>
          <w:rFonts w:hint="eastAsia" w:ascii="仿宋_GB2312" w:hAnsi="仿宋_GB2312" w:eastAsia="仿宋_GB2312" w:cs="仿宋_GB2312"/>
          <w:b/>
          <w:bCs/>
          <w:color w:val="000000"/>
          <w:kern w:val="0"/>
          <w:sz w:val="32"/>
          <w:szCs w:val="32"/>
          <w:highlight w:val="none"/>
          <w:lang w:val="en-US" w:eastAsia="zh-CN" w:bidi="ar-SA"/>
        </w:rPr>
        <w:t>2023，注定不凡，贞丰电厂诚邀您的加入；新的起点，新的希望，愿我们“以梦为马 不负韶华”，开启全新的精彩人生！</w:t>
      </w:r>
    </w:p>
    <w:p>
      <w:pPr>
        <w:pageBreakBefore w:val="0"/>
        <w:kinsoku/>
        <w:wordWrap/>
        <w:overflowPunct/>
        <w:topLinePunct w:val="0"/>
        <w:autoSpaceDE/>
        <w:autoSpaceDN/>
        <w:bidi w:val="0"/>
        <w:spacing w:line="560" w:lineRule="exact"/>
        <w:rPr>
          <w:rFonts w:hint="eastAsia" w:ascii="仿宋_GB2312" w:hAnsi="Verdana" w:eastAsia="仿宋_GB2312"/>
          <w:sz w:val="32"/>
          <w:szCs w:val="32"/>
          <w:highlight w:val="none"/>
          <w:lang w:val="en-US" w:eastAsia="zh-CN"/>
        </w:rPr>
      </w:pPr>
    </w:p>
    <w:p>
      <w:pPr>
        <w:pStyle w:val="4"/>
        <w:pageBreakBefore w:val="0"/>
        <w:kinsoku/>
        <w:wordWrap/>
        <w:overflowPunct/>
        <w:topLinePunct w:val="0"/>
        <w:autoSpaceDE/>
        <w:autoSpaceDN/>
        <w:bidi w:val="0"/>
        <w:spacing w:after="0" w:line="560" w:lineRule="exact"/>
        <w:ind w:firstLine="640" w:firstLineChars="200"/>
        <w:rPr>
          <w:rFonts w:hint="eastAsia" w:ascii="仿宋_GB2312" w:hAnsi="Verdana" w:eastAsia="仿宋_GB2312"/>
          <w:sz w:val="32"/>
          <w:szCs w:val="32"/>
          <w:highlight w:val="none"/>
          <w:lang w:val="en-US" w:eastAsia="zh-CN"/>
        </w:rPr>
      </w:pPr>
      <w:r>
        <w:rPr>
          <w:rFonts w:hint="eastAsia" w:ascii="仿宋_GB2312" w:hAnsi="Verdana" w:eastAsia="仿宋_GB2312"/>
          <w:sz w:val="32"/>
          <w:szCs w:val="32"/>
          <w:highlight w:val="none"/>
          <w:lang w:val="en-US" w:eastAsia="zh-CN"/>
        </w:rPr>
        <w:t>附件：贞丰县电力投资</w:t>
      </w:r>
      <w:r>
        <w:rPr>
          <w:rFonts w:hint="eastAsia" w:ascii="仿宋_GB2312" w:hAnsi="Verdana" w:eastAsia="仿宋_GB2312"/>
          <w:sz w:val="32"/>
          <w:szCs w:val="32"/>
          <w:highlight w:val="none"/>
        </w:rPr>
        <w:t>有限责任公司应聘登记表</w:t>
      </w:r>
    </w:p>
    <w:p>
      <w:pPr>
        <w:pageBreakBefore w:val="0"/>
        <w:kinsoku/>
        <w:wordWrap/>
        <w:overflowPunct/>
        <w:topLinePunct w:val="0"/>
        <w:autoSpaceDE/>
        <w:autoSpaceDN/>
        <w:bidi w:val="0"/>
        <w:spacing w:line="560" w:lineRule="exact"/>
        <w:ind w:firstLine="640" w:firstLineChars="200"/>
        <w:rPr>
          <w:rFonts w:hint="eastAsia" w:ascii="仿宋_GB2312" w:hAnsi="仿宋_GB2312" w:eastAsia="仿宋_GB2312" w:cs="仿宋_GB2312"/>
          <w:sz w:val="32"/>
          <w:szCs w:val="32"/>
          <w:highlight w:val="none"/>
        </w:rPr>
      </w:pPr>
    </w:p>
    <w:p>
      <w:pPr>
        <w:pageBreakBefore w:val="0"/>
        <w:kinsoku/>
        <w:wordWrap/>
        <w:overflowPunct/>
        <w:topLinePunct w:val="0"/>
        <w:autoSpaceDE/>
        <w:autoSpaceDN/>
        <w:bidi w:val="0"/>
        <w:spacing w:line="56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联系人：</w:t>
      </w:r>
      <w:r>
        <w:rPr>
          <w:rFonts w:hint="eastAsia" w:ascii="仿宋_GB2312" w:hAnsi="仿宋_GB2312" w:eastAsia="仿宋_GB2312" w:cs="仿宋_GB2312"/>
          <w:sz w:val="32"/>
          <w:szCs w:val="32"/>
          <w:highlight w:val="none"/>
          <w:lang w:val="en-US" w:eastAsia="zh-CN"/>
        </w:rPr>
        <w:t>葛永海</w:t>
      </w:r>
    </w:p>
    <w:p>
      <w:pPr>
        <w:pageBreakBefore w:val="0"/>
        <w:kinsoku/>
        <w:wordWrap/>
        <w:overflowPunct/>
        <w:topLinePunct w:val="0"/>
        <w:autoSpaceDE/>
        <w:autoSpaceDN/>
        <w:bidi w:val="0"/>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val="en-US" w:eastAsia="zh-CN"/>
        </w:rPr>
        <w:t>15985231761</w:t>
      </w:r>
    </w:p>
    <w:p>
      <w:pPr>
        <w:pageBreakBefore w:val="0"/>
        <w:kinsoku/>
        <w:wordWrap/>
        <w:overflowPunct/>
        <w:topLinePunct w:val="0"/>
        <w:autoSpaceDE/>
        <w:autoSpaceDN/>
        <w:bidi w:val="0"/>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联系邮箱：</w:t>
      </w:r>
      <w:r>
        <w:rPr>
          <w:rFonts w:hint="eastAsia" w:ascii="仿宋_GB2312" w:hAnsi="仿宋_GB2312" w:eastAsia="仿宋_GB2312" w:cs="仿宋_GB2312"/>
          <w:sz w:val="32"/>
          <w:szCs w:val="32"/>
          <w:highlight w:val="none"/>
          <w:lang w:val="en-US" w:eastAsia="zh-CN"/>
        </w:rPr>
        <w:t>171172646@qq</w:t>
      </w:r>
      <w:r>
        <w:rPr>
          <w:rFonts w:hint="eastAsia" w:ascii="仿宋_GB2312" w:hAnsi="仿宋_GB2312" w:eastAsia="仿宋_GB2312" w:cs="仿宋_GB2312"/>
          <w:sz w:val="32"/>
          <w:szCs w:val="32"/>
          <w:highlight w:val="none"/>
        </w:rPr>
        <w:t>.com</w:t>
      </w:r>
    </w:p>
    <w:p>
      <w:pPr>
        <w:pageBreakBefore w:val="0"/>
        <w:kinsoku/>
        <w:wordWrap/>
        <w:overflowPunct/>
        <w:topLinePunct w:val="0"/>
        <w:autoSpaceDE/>
        <w:autoSpaceDN/>
        <w:bidi w:val="0"/>
        <w:spacing w:line="560" w:lineRule="exact"/>
        <w:ind w:firstLine="640" w:firstLineChars="200"/>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联系地址：</w:t>
      </w:r>
      <w:r>
        <w:rPr>
          <w:rFonts w:hint="eastAsia" w:ascii="仿宋_GB2312" w:hAnsi="仿宋_GB2312" w:eastAsia="仿宋_GB2312" w:cs="仿宋_GB2312"/>
          <w:sz w:val="32"/>
          <w:szCs w:val="32"/>
          <w:highlight w:val="none"/>
          <w:lang w:val="en-US" w:eastAsia="zh-CN"/>
        </w:rPr>
        <w:t>贵州省黔西南州贞丰县白层镇</w:t>
      </w:r>
    </w:p>
    <w:p>
      <w:pPr>
        <w:rPr>
          <w:rFonts w:hint="default"/>
          <w:lang w:val="en-US"/>
        </w:rPr>
        <w:sectPr>
          <w:pgSz w:w="11906" w:h="16838"/>
          <w:pgMar w:top="2098" w:right="1474" w:bottom="1984" w:left="1587" w:header="851" w:footer="992" w:gutter="0"/>
          <w:cols w:space="425" w:num="1"/>
          <w:docGrid w:type="lines" w:linePitch="312" w:charSpace="0"/>
        </w:sectPr>
      </w:pPr>
    </w:p>
    <w:p>
      <w:pPr>
        <w:pageBreakBefore w:val="0"/>
        <w:kinsoku/>
        <w:wordWrap/>
        <w:overflowPunct/>
        <w:topLinePunct w:val="0"/>
        <w:autoSpaceDE/>
        <w:autoSpaceDN/>
        <w:bidi w:val="0"/>
        <w:spacing w:line="560" w:lineRule="exact"/>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附件</w:t>
      </w:r>
    </w:p>
    <w:p>
      <w:pPr>
        <w:pageBreakBefore w:val="0"/>
        <w:kinsoku/>
        <w:wordWrap/>
        <w:overflowPunct/>
        <w:topLinePunct w:val="0"/>
        <w:autoSpaceDE/>
        <w:autoSpaceDN/>
        <w:bidi w:val="0"/>
        <w:spacing w:line="560" w:lineRule="exac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lang w:val="en-US" w:eastAsia="zh-CN"/>
        </w:rPr>
        <w:t>贞丰县电力投资</w:t>
      </w:r>
      <w:r>
        <w:rPr>
          <w:rFonts w:hint="eastAsia" w:ascii="方正小标宋简体" w:hAnsi="方正小标宋简体" w:eastAsia="方正小标宋简体" w:cs="方正小标宋简体"/>
          <w:b w:val="0"/>
          <w:bCs/>
          <w:sz w:val="44"/>
          <w:szCs w:val="44"/>
        </w:rPr>
        <w:t>有限</w:t>
      </w:r>
      <w:r>
        <w:rPr>
          <w:rFonts w:hint="eastAsia" w:ascii="方正小标宋简体" w:hAnsi="方正小标宋简体" w:eastAsia="方正小标宋简体" w:cs="方正小标宋简体"/>
          <w:b w:val="0"/>
          <w:bCs/>
          <w:sz w:val="44"/>
          <w:szCs w:val="44"/>
          <w:lang w:val="en-US" w:eastAsia="zh-CN"/>
        </w:rPr>
        <w:t>责任</w:t>
      </w:r>
      <w:r>
        <w:rPr>
          <w:rFonts w:hint="eastAsia" w:ascii="方正小标宋简体" w:hAnsi="方正小标宋简体" w:eastAsia="方正小标宋简体" w:cs="方正小标宋简体"/>
          <w:b w:val="0"/>
          <w:bCs/>
          <w:sz w:val="44"/>
          <w:szCs w:val="44"/>
        </w:rPr>
        <w:t>公司应聘登记表</w:t>
      </w:r>
    </w:p>
    <w:tbl>
      <w:tblPr>
        <w:tblStyle w:val="7"/>
        <w:tblW w:w="9911"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077"/>
        <w:gridCol w:w="398"/>
        <w:gridCol w:w="452"/>
        <w:gridCol w:w="393"/>
        <w:gridCol w:w="424"/>
        <w:gridCol w:w="173"/>
        <w:gridCol w:w="28"/>
        <w:gridCol w:w="1069"/>
        <w:gridCol w:w="643"/>
        <w:gridCol w:w="498"/>
        <w:gridCol w:w="163"/>
        <w:gridCol w:w="1009"/>
        <w:gridCol w:w="324"/>
        <w:gridCol w:w="316"/>
        <w:gridCol w:w="153"/>
        <w:gridCol w:w="824"/>
        <w:gridCol w:w="196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80" w:hRule="atLeast"/>
        </w:trPr>
        <w:tc>
          <w:tcPr>
            <w:tcW w:w="1475" w:type="dxa"/>
            <w:gridSpan w:val="2"/>
            <w:tcBorders>
              <w:top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00" w:lineRule="atLeast"/>
              <w:jc w:val="center"/>
              <w:textAlignment w:val="auto"/>
              <w:rPr>
                <w:b/>
                <w:sz w:val="24"/>
              </w:rPr>
            </w:pPr>
            <w:r>
              <w:rPr>
                <w:rFonts w:hint="eastAsia"/>
                <w:szCs w:val="21"/>
              </w:rPr>
              <w:t>应聘部门</w:t>
            </w:r>
          </w:p>
        </w:tc>
        <w:tc>
          <w:tcPr>
            <w:tcW w:w="3843" w:type="dxa"/>
            <w:gridSpan w:val="9"/>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00" w:lineRule="atLeast"/>
              <w:jc w:val="center"/>
              <w:textAlignment w:val="auto"/>
              <w:rPr>
                <w:rFonts w:hint="default" w:eastAsia="宋体"/>
                <w:szCs w:val="21"/>
                <w:lang w:val="en-US" w:eastAsia="zh-CN"/>
              </w:rPr>
            </w:pPr>
            <w:r>
              <w:rPr>
                <w:rFonts w:hint="eastAsia" w:eastAsia="宋体"/>
                <w:szCs w:val="21"/>
                <w:lang w:val="en-US" w:eastAsia="zh-CN"/>
              </w:rPr>
              <w:t>贞丰电厂-发电部</w:t>
            </w:r>
          </w:p>
        </w:tc>
        <w:tc>
          <w:tcPr>
            <w:tcW w:w="1333"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00" w:lineRule="atLeast"/>
              <w:jc w:val="center"/>
              <w:textAlignment w:val="auto"/>
              <w:rPr>
                <w:szCs w:val="21"/>
              </w:rPr>
            </w:pPr>
            <w:r>
              <w:rPr>
                <w:rFonts w:hint="eastAsia"/>
                <w:szCs w:val="21"/>
              </w:rPr>
              <w:t>应聘岗位</w:t>
            </w:r>
          </w:p>
        </w:tc>
        <w:tc>
          <w:tcPr>
            <w:tcW w:w="3260" w:type="dxa"/>
            <w:gridSpan w:val="4"/>
            <w:tcBorders>
              <w:top w:val="single" w:color="auto" w:sz="4" w:space="0"/>
              <w:left w:val="single" w:color="auto" w:sz="4" w:space="0"/>
              <w:bottom w:val="single" w:color="auto" w:sz="4" w:space="0"/>
            </w:tcBorders>
            <w:vAlign w:val="center"/>
          </w:tcPr>
          <w:p>
            <w:pPr>
              <w:pageBreakBefore w:val="0"/>
              <w:kinsoku/>
              <w:wordWrap/>
              <w:overflowPunct/>
              <w:topLinePunct w:val="0"/>
              <w:autoSpaceDE/>
              <w:autoSpaceDN/>
              <w:bidi w:val="0"/>
              <w:spacing w:line="300" w:lineRule="atLeast"/>
              <w:jc w:val="center"/>
              <w:textAlignment w:val="auto"/>
              <w:rPr>
                <w:rFonts w:hint="default" w:eastAsia="宋体"/>
                <w:szCs w:val="21"/>
                <w:lang w:val="en-US" w:eastAsia="zh-CN"/>
              </w:rPr>
            </w:pPr>
            <w:r>
              <w:rPr>
                <w:rFonts w:hint="eastAsia" w:eastAsia="宋体"/>
                <w:szCs w:val="21"/>
                <w:lang w:val="en-US" w:eastAsia="zh-CN"/>
              </w:rPr>
              <w:t>学员</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80" w:hRule="atLeast"/>
        </w:trPr>
        <w:tc>
          <w:tcPr>
            <w:tcW w:w="1475" w:type="dxa"/>
            <w:gridSpan w:val="2"/>
            <w:tcBorders>
              <w:top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00" w:lineRule="atLeast"/>
              <w:jc w:val="center"/>
              <w:textAlignment w:val="auto"/>
              <w:rPr>
                <w:szCs w:val="21"/>
              </w:rPr>
            </w:pPr>
            <w:r>
              <w:rPr>
                <w:rFonts w:hint="eastAsia"/>
                <w:szCs w:val="21"/>
              </w:rPr>
              <w:t>姓  名</w:t>
            </w:r>
          </w:p>
        </w:tc>
        <w:tc>
          <w:tcPr>
            <w:tcW w:w="1470" w:type="dxa"/>
            <w:gridSpan w:val="5"/>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00" w:lineRule="atLeast"/>
              <w:jc w:val="center"/>
              <w:textAlignment w:val="auto"/>
              <w:rPr>
                <w:rFonts w:hint="default" w:eastAsiaTheme="minorEastAsia"/>
                <w:szCs w:val="21"/>
                <w:lang w:val="en-US" w:eastAsia="zh-CN"/>
              </w:rPr>
            </w:pPr>
          </w:p>
        </w:tc>
        <w:tc>
          <w:tcPr>
            <w:tcW w:w="1069"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00" w:lineRule="atLeast"/>
              <w:jc w:val="center"/>
              <w:textAlignment w:val="auto"/>
              <w:rPr>
                <w:szCs w:val="21"/>
              </w:rPr>
            </w:pPr>
            <w:r>
              <w:rPr>
                <w:rFonts w:hint="eastAsia"/>
                <w:szCs w:val="21"/>
              </w:rPr>
              <w:t>性  别</w:t>
            </w:r>
          </w:p>
        </w:tc>
        <w:tc>
          <w:tcPr>
            <w:tcW w:w="1304"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00" w:lineRule="atLeast"/>
              <w:jc w:val="center"/>
              <w:textAlignment w:val="auto"/>
              <w:rPr>
                <w:rFonts w:hint="eastAsia" w:eastAsiaTheme="minorEastAsia"/>
                <w:szCs w:val="21"/>
                <w:lang w:val="en-US" w:eastAsia="zh-CN"/>
              </w:rPr>
            </w:pPr>
          </w:p>
        </w:tc>
        <w:tc>
          <w:tcPr>
            <w:tcW w:w="1333"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00" w:lineRule="atLeast"/>
              <w:jc w:val="center"/>
              <w:textAlignment w:val="auto"/>
              <w:rPr>
                <w:szCs w:val="21"/>
              </w:rPr>
            </w:pPr>
            <w:r>
              <w:rPr>
                <w:rFonts w:hint="eastAsia"/>
                <w:szCs w:val="21"/>
              </w:rPr>
              <w:t>出生日期</w:t>
            </w:r>
          </w:p>
        </w:tc>
        <w:tc>
          <w:tcPr>
            <w:tcW w:w="1293"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00" w:lineRule="atLeast"/>
              <w:jc w:val="center"/>
              <w:textAlignment w:val="auto"/>
              <w:rPr>
                <w:rFonts w:hint="default" w:eastAsiaTheme="minorEastAsia"/>
                <w:szCs w:val="21"/>
                <w:lang w:val="en-US" w:eastAsia="zh-CN"/>
              </w:rPr>
            </w:pPr>
          </w:p>
        </w:tc>
        <w:tc>
          <w:tcPr>
            <w:tcW w:w="1967" w:type="dxa"/>
            <w:vMerge w:val="restart"/>
            <w:tcBorders>
              <w:top w:val="single" w:color="auto" w:sz="4" w:space="0"/>
              <w:left w:val="single" w:color="auto" w:sz="4" w:space="0"/>
            </w:tcBorders>
            <w:vAlign w:val="center"/>
          </w:tcPr>
          <w:p>
            <w:pPr>
              <w:pageBreakBefore w:val="0"/>
              <w:kinsoku/>
              <w:wordWrap/>
              <w:overflowPunct/>
              <w:topLinePunct w:val="0"/>
              <w:autoSpaceDE/>
              <w:autoSpaceDN/>
              <w:bidi w:val="0"/>
              <w:spacing w:line="300" w:lineRule="atLeast"/>
              <w:jc w:val="center"/>
              <w:textAlignment w:val="auto"/>
              <w:rPr>
                <w:rFonts w:hint="eastAsia" w:eastAsia="宋体"/>
                <w:szCs w:val="21"/>
                <w:lang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80" w:hRule="atLeast"/>
        </w:trPr>
        <w:tc>
          <w:tcPr>
            <w:tcW w:w="1475" w:type="dxa"/>
            <w:gridSpan w:val="2"/>
            <w:tcBorders>
              <w:top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00" w:lineRule="atLeast"/>
              <w:jc w:val="center"/>
              <w:textAlignment w:val="auto"/>
              <w:rPr>
                <w:szCs w:val="21"/>
              </w:rPr>
            </w:pPr>
            <w:r>
              <w:rPr>
                <w:rFonts w:hint="eastAsia"/>
                <w:szCs w:val="21"/>
              </w:rPr>
              <w:t>民  族</w:t>
            </w:r>
          </w:p>
        </w:tc>
        <w:tc>
          <w:tcPr>
            <w:tcW w:w="1470" w:type="dxa"/>
            <w:gridSpan w:val="5"/>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00" w:lineRule="atLeast"/>
              <w:jc w:val="center"/>
              <w:textAlignment w:val="auto"/>
              <w:rPr>
                <w:rFonts w:hint="eastAsia" w:eastAsiaTheme="minorEastAsia"/>
                <w:szCs w:val="21"/>
                <w:lang w:val="en-US" w:eastAsia="zh-CN"/>
              </w:rPr>
            </w:pPr>
          </w:p>
        </w:tc>
        <w:tc>
          <w:tcPr>
            <w:tcW w:w="1069"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00" w:lineRule="atLeast"/>
              <w:jc w:val="center"/>
              <w:textAlignment w:val="auto"/>
              <w:rPr>
                <w:szCs w:val="21"/>
              </w:rPr>
            </w:pPr>
            <w:r>
              <w:rPr>
                <w:rFonts w:hint="eastAsia"/>
                <w:szCs w:val="21"/>
              </w:rPr>
              <w:t>籍  贯</w:t>
            </w:r>
          </w:p>
        </w:tc>
        <w:tc>
          <w:tcPr>
            <w:tcW w:w="1304"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00" w:lineRule="atLeast"/>
              <w:jc w:val="center"/>
              <w:textAlignment w:val="auto"/>
              <w:rPr>
                <w:rFonts w:hint="default" w:eastAsiaTheme="minorEastAsia"/>
                <w:szCs w:val="21"/>
                <w:lang w:val="en-US" w:eastAsia="zh-CN"/>
              </w:rPr>
            </w:pPr>
          </w:p>
        </w:tc>
        <w:tc>
          <w:tcPr>
            <w:tcW w:w="1333"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00" w:lineRule="atLeast"/>
              <w:jc w:val="center"/>
              <w:textAlignment w:val="auto"/>
              <w:rPr>
                <w:szCs w:val="21"/>
              </w:rPr>
            </w:pPr>
            <w:r>
              <w:rPr>
                <w:rFonts w:hint="eastAsia"/>
                <w:szCs w:val="21"/>
              </w:rPr>
              <w:t>婚姻状况</w:t>
            </w:r>
          </w:p>
        </w:tc>
        <w:tc>
          <w:tcPr>
            <w:tcW w:w="1293"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00" w:lineRule="atLeast"/>
              <w:jc w:val="center"/>
              <w:textAlignment w:val="auto"/>
              <w:rPr>
                <w:rFonts w:hint="eastAsia" w:eastAsiaTheme="minorEastAsia"/>
                <w:szCs w:val="21"/>
                <w:lang w:val="en-US" w:eastAsia="zh-CN"/>
              </w:rPr>
            </w:pPr>
          </w:p>
        </w:tc>
        <w:tc>
          <w:tcPr>
            <w:tcW w:w="1967" w:type="dxa"/>
            <w:vMerge w:val="continue"/>
            <w:tcBorders>
              <w:left w:val="single" w:color="auto" w:sz="4" w:space="0"/>
            </w:tcBorders>
            <w:vAlign w:val="center"/>
          </w:tcPr>
          <w:p>
            <w:pPr>
              <w:pageBreakBefore w:val="0"/>
              <w:kinsoku/>
              <w:wordWrap/>
              <w:overflowPunct/>
              <w:topLinePunct w:val="0"/>
              <w:autoSpaceDE/>
              <w:autoSpaceDN/>
              <w:bidi w:val="0"/>
              <w:spacing w:line="300" w:lineRule="atLeast"/>
              <w:jc w:val="center"/>
              <w:textAlignment w:val="auto"/>
              <w:rPr>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80" w:hRule="atLeast"/>
        </w:trPr>
        <w:tc>
          <w:tcPr>
            <w:tcW w:w="1475" w:type="dxa"/>
            <w:gridSpan w:val="2"/>
            <w:tcBorders>
              <w:top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00" w:lineRule="atLeast"/>
              <w:jc w:val="center"/>
              <w:textAlignment w:val="auto"/>
              <w:rPr>
                <w:szCs w:val="21"/>
              </w:rPr>
            </w:pPr>
            <w:r>
              <w:rPr>
                <w:rFonts w:hint="eastAsia"/>
                <w:szCs w:val="21"/>
              </w:rPr>
              <w:t>政治面貌</w:t>
            </w:r>
          </w:p>
        </w:tc>
        <w:tc>
          <w:tcPr>
            <w:tcW w:w="1470" w:type="dxa"/>
            <w:gridSpan w:val="5"/>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00" w:lineRule="atLeast"/>
              <w:jc w:val="center"/>
              <w:textAlignment w:val="auto"/>
              <w:rPr>
                <w:rFonts w:hint="default" w:eastAsiaTheme="minorEastAsia"/>
                <w:szCs w:val="21"/>
                <w:lang w:val="en-US" w:eastAsia="zh-CN"/>
              </w:rPr>
            </w:pPr>
          </w:p>
        </w:tc>
        <w:tc>
          <w:tcPr>
            <w:tcW w:w="1069"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00" w:lineRule="atLeast"/>
              <w:jc w:val="center"/>
              <w:textAlignment w:val="auto"/>
              <w:rPr>
                <w:szCs w:val="21"/>
              </w:rPr>
            </w:pPr>
            <w:r>
              <w:rPr>
                <w:rFonts w:hint="eastAsia"/>
                <w:szCs w:val="21"/>
              </w:rPr>
              <w:t>身  高</w:t>
            </w:r>
          </w:p>
        </w:tc>
        <w:tc>
          <w:tcPr>
            <w:tcW w:w="1304"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00" w:lineRule="atLeast"/>
              <w:jc w:val="center"/>
              <w:textAlignment w:val="auto"/>
              <w:rPr>
                <w:rFonts w:hint="default" w:eastAsiaTheme="minorEastAsia"/>
                <w:szCs w:val="21"/>
                <w:lang w:val="en-US" w:eastAsia="zh-CN"/>
              </w:rPr>
            </w:pPr>
          </w:p>
        </w:tc>
        <w:tc>
          <w:tcPr>
            <w:tcW w:w="1333"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00" w:lineRule="atLeast"/>
              <w:jc w:val="center"/>
              <w:textAlignment w:val="auto"/>
              <w:rPr>
                <w:szCs w:val="21"/>
              </w:rPr>
            </w:pPr>
            <w:r>
              <w:rPr>
                <w:rFonts w:hint="eastAsia"/>
                <w:szCs w:val="21"/>
              </w:rPr>
              <w:t>体  重</w:t>
            </w:r>
          </w:p>
        </w:tc>
        <w:tc>
          <w:tcPr>
            <w:tcW w:w="1293"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00" w:lineRule="atLeast"/>
              <w:jc w:val="center"/>
              <w:textAlignment w:val="auto"/>
              <w:rPr>
                <w:rFonts w:hint="default" w:eastAsiaTheme="minorEastAsia"/>
                <w:szCs w:val="21"/>
                <w:lang w:val="en-US" w:eastAsia="zh-CN"/>
              </w:rPr>
            </w:pPr>
          </w:p>
        </w:tc>
        <w:tc>
          <w:tcPr>
            <w:tcW w:w="1967" w:type="dxa"/>
            <w:vMerge w:val="continue"/>
            <w:tcBorders>
              <w:left w:val="single" w:color="auto" w:sz="4" w:space="0"/>
            </w:tcBorders>
            <w:vAlign w:val="center"/>
          </w:tcPr>
          <w:p>
            <w:pPr>
              <w:pageBreakBefore w:val="0"/>
              <w:kinsoku/>
              <w:wordWrap/>
              <w:overflowPunct/>
              <w:topLinePunct w:val="0"/>
              <w:autoSpaceDE/>
              <w:autoSpaceDN/>
              <w:bidi w:val="0"/>
              <w:spacing w:line="300" w:lineRule="atLeast"/>
              <w:jc w:val="center"/>
              <w:textAlignment w:val="auto"/>
              <w:rPr>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80" w:hRule="atLeast"/>
        </w:trPr>
        <w:tc>
          <w:tcPr>
            <w:tcW w:w="1475" w:type="dxa"/>
            <w:gridSpan w:val="2"/>
            <w:tcBorders>
              <w:top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00" w:lineRule="atLeast"/>
              <w:jc w:val="center"/>
              <w:textAlignment w:val="auto"/>
              <w:rPr>
                <w:szCs w:val="21"/>
              </w:rPr>
            </w:pPr>
            <w:r>
              <w:rPr>
                <w:rFonts w:hint="eastAsia"/>
                <w:szCs w:val="21"/>
              </w:rPr>
              <w:t>外语语种</w:t>
            </w:r>
          </w:p>
        </w:tc>
        <w:tc>
          <w:tcPr>
            <w:tcW w:w="1470" w:type="dxa"/>
            <w:gridSpan w:val="5"/>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00" w:lineRule="atLeast"/>
              <w:jc w:val="center"/>
              <w:textAlignment w:val="auto"/>
              <w:rPr>
                <w:rFonts w:hint="default" w:eastAsiaTheme="minorEastAsia"/>
                <w:szCs w:val="21"/>
                <w:lang w:val="en-US" w:eastAsia="zh-CN"/>
              </w:rPr>
            </w:pPr>
          </w:p>
        </w:tc>
        <w:tc>
          <w:tcPr>
            <w:tcW w:w="1069"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00" w:lineRule="atLeast"/>
              <w:jc w:val="center"/>
              <w:textAlignment w:val="auto"/>
              <w:rPr>
                <w:szCs w:val="21"/>
              </w:rPr>
            </w:pPr>
            <w:r>
              <w:rPr>
                <w:rFonts w:hint="eastAsia"/>
                <w:szCs w:val="21"/>
              </w:rPr>
              <w:t>外语等级</w:t>
            </w:r>
          </w:p>
        </w:tc>
        <w:tc>
          <w:tcPr>
            <w:tcW w:w="1304"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00" w:lineRule="atLeast"/>
              <w:jc w:val="center"/>
              <w:textAlignment w:val="auto"/>
              <w:rPr>
                <w:rFonts w:hint="default" w:eastAsiaTheme="minorEastAsia"/>
                <w:szCs w:val="21"/>
                <w:lang w:val="en-US" w:eastAsia="zh-CN"/>
              </w:rPr>
            </w:pPr>
          </w:p>
        </w:tc>
        <w:tc>
          <w:tcPr>
            <w:tcW w:w="1333"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00" w:lineRule="atLeast"/>
              <w:jc w:val="center"/>
              <w:textAlignment w:val="auto"/>
              <w:rPr>
                <w:szCs w:val="21"/>
              </w:rPr>
            </w:pPr>
            <w:r>
              <w:rPr>
                <w:rFonts w:hint="eastAsia"/>
                <w:szCs w:val="21"/>
              </w:rPr>
              <w:t>计算机水平</w:t>
            </w:r>
          </w:p>
        </w:tc>
        <w:tc>
          <w:tcPr>
            <w:tcW w:w="1293"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00" w:lineRule="atLeast"/>
              <w:jc w:val="center"/>
              <w:textAlignment w:val="auto"/>
              <w:rPr>
                <w:rFonts w:hint="default" w:eastAsiaTheme="minorEastAsia"/>
                <w:szCs w:val="21"/>
                <w:lang w:val="en-US" w:eastAsia="zh-CN"/>
              </w:rPr>
            </w:pPr>
          </w:p>
        </w:tc>
        <w:tc>
          <w:tcPr>
            <w:tcW w:w="1967" w:type="dxa"/>
            <w:vMerge w:val="continue"/>
            <w:tcBorders>
              <w:left w:val="single" w:color="auto" w:sz="4" w:space="0"/>
            </w:tcBorders>
            <w:vAlign w:val="center"/>
          </w:tcPr>
          <w:p>
            <w:pPr>
              <w:pageBreakBefore w:val="0"/>
              <w:kinsoku/>
              <w:wordWrap/>
              <w:overflowPunct/>
              <w:topLinePunct w:val="0"/>
              <w:autoSpaceDE/>
              <w:autoSpaceDN/>
              <w:bidi w:val="0"/>
              <w:spacing w:line="300" w:lineRule="atLeast"/>
              <w:jc w:val="center"/>
              <w:textAlignment w:val="auto"/>
              <w:rPr>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80" w:hRule="atLeast"/>
        </w:trPr>
        <w:tc>
          <w:tcPr>
            <w:tcW w:w="1475" w:type="dxa"/>
            <w:gridSpan w:val="2"/>
            <w:tcBorders>
              <w:top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00" w:lineRule="atLeast"/>
              <w:jc w:val="center"/>
              <w:textAlignment w:val="auto"/>
              <w:rPr>
                <w:szCs w:val="21"/>
              </w:rPr>
            </w:pPr>
            <w:r>
              <w:rPr>
                <w:rFonts w:hint="eastAsia"/>
                <w:szCs w:val="21"/>
              </w:rPr>
              <w:t>电子邮箱</w:t>
            </w:r>
          </w:p>
        </w:tc>
        <w:tc>
          <w:tcPr>
            <w:tcW w:w="3843" w:type="dxa"/>
            <w:gridSpan w:val="9"/>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00" w:lineRule="atLeast"/>
              <w:jc w:val="center"/>
              <w:textAlignment w:val="auto"/>
              <w:rPr>
                <w:szCs w:val="21"/>
              </w:rPr>
            </w:pPr>
          </w:p>
        </w:tc>
        <w:tc>
          <w:tcPr>
            <w:tcW w:w="1333" w:type="dxa"/>
            <w:gridSpan w:val="2"/>
            <w:tcBorders>
              <w:top w:val="single" w:color="auto" w:sz="4" w:space="0"/>
              <w:left w:val="single" w:color="auto" w:sz="4" w:space="0"/>
              <w:bottom w:val="single" w:color="auto" w:sz="4" w:space="0"/>
            </w:tcBorders>
            <w:vAlign w:val="center"/>
          </w:tcPr>
          <w:p>
            <w:pPr>
              <w:pageBreakBefore w:val="0"/>
              <w:kinsoku/>
              <w:wordWrap/>
              <w:overflowPunct/>
              <w:topLinePunct w:val="0"/>
              <w:autoSpaceDE/>
              <w:autoSpaceDN/>
              <w:bidi w:val="0"/>
              <w:spacing w:line="300" w:lineRule="atLeast"/>
              <w:jc w:val="center"/>
              <w:textAlignment w:val="auto"/>
              <w:rPr>
                <w:rFonts w:hint="eastAsia" w:eastAsiaTheme="minorEastAsia"/>
                <w:szCs w:val="21"/>
                <w:lang w:eastAsia="zh-CN"/>
              </w:rPr>
            </w:pPr>
            <w:r>
              <w:rPr>
                <w:rFonts w:hint="eastAsia"/>
                <w:szCs w:val="21"/>
                <w:lang w:eastAsia="zh-CN"/>
              </w:rPr>
              <w:t>健康水平</w:t>
            </w:r>
          </w:p>
        </w:tc>
        <w:tc>
          <w:tcPr>
            <w:tcW w:w="3260" w:type="dxa"/>
            <w:gridSpan w:val="4"/>
            <w:tcBorders>
              <w:top w:val="single" w:color="auto" w:sz="4" w:space="0"/>
              <w:left w:val="single" w:color="auto" w:sz="4" w:space="0"/>
              <w:bottom w:val="single" w:color="auto" w:sz="4" w:space="0"/>
            </w:tcBorders>
            <w:vAlign w:val="center"/>
          </w:tcPr>
          <w:p>
            <w:pPr>
              <w:pageBreakBefore w:val="0"/>
              <w:kinsoku/>
              <w:wordWrap/>
              <w:overflowPunct/>
              <w:topLinePunct w:val="0"/>
              <w:autoSpaceDE/>
              <w:autoSpaceDN/>
              <w:bidi w:val="0"/>
              <w:spacing w:line="300" w:lineRule="atLeast"/>
              <w:jc w:val="center"/>
              <w:textAlignment w:val="auto"/>
              <w:rPr>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80" w:hRule="atLeast"/>
        </w:trPr>
        <w:tc>
          <w:tcPr>
            <w:tcW w:w="1475" w:type="dxa"/>
            <w:gridSpan w:val="2"/>
            <w:tcBorders>
              <w:top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00" w:lineRule="atLeast"/>
              <w:jc w:val="center"/>
              <w:textAlignment w:val="auto"/>
              <w:rPr>
                <w:szCs w:val="21"/>
              </w:rPr>
            </w:pPr>
            <w:r>
              <w:rPr>
                <w:rFonts w:hint="eastAsia"/>
                <w:szCs w:val="21"/>
              </w:rPr>
              <w:t>身份证号</w:t>
            </w:r>
          </w:p>
        </w:tc>
        <w:tc>
          <w:tcPr>
            <w:tcW w:w="3843" w:type="dxa"/>
            <w:gridSpan w:val="9"/>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00" w:lineRule="atLeast"/>
              <w:jc w:val="center"/>
              <w:textAlignment w:val="auto"/>
              <w:rPr>
                <w:rFonts w:hint="default" w:eastAsiaTheme="minorEastAsia"/>
                <w:szCs w:val="21"/>
                <w:lang w:val="en-US" w:eastAsia="zh-CN"/>
              </w:rPr>
            </w:pPr>
          </w:p>
        </w:tc>
        <w:tc>
          <w:tcPr>
            <w:tcW w:w="1333"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00" w:lineRule="atLeast"/>
              <w:jc w:val="center"/>
              <w:textAlignment w:val="auto"/>
              <w:rPr>
                <w:szCs w:val="21"/>
              </w:rPr>
            </w:pPr>
            <w:r>
              <w:rPr>
                <w:rFonts w:hint="eastAsia"/>
                <w:szCs w:val="21"/>
              </w:rPr>
              <w:t>联系电话</w:t>
            </w:r>
          </w:p>
        </w:tc>
        <w:tc>
          <w:tcPr>
            <w:tcW w:w="3260" w:type="dxa"/>
            <w:gridSpan w:val="4"/>
            <w:tcBorders>
              <w:top w:val="single" w:color="auto" w:sz="4" w:space="0"/>
              <w:left w:val="single" w:color="auto" w:sz="4" w:space="0"/>
              <w:bottom w:val="single" w:color="auto" w:sz="4" w:space="0"/>
            </w:tcBorders>
            <w:vAlign w:val="center"/>
          </w:tcPr>
          <w:p>
            <w:pPr>
              <w:pageBreakBefore w:val="0"/>
              <w:kinsoku/>
              <w:wordWrap/>
              <w:overflowPunct/>
              <w:topLinePunct w:val="0"/>
              <w:autoSpaceDE/>
              <w:autoSpaceDN/>
              <w:bidi w:val="0"/>
              <w:spacing w:line="300" w:lineRule="atLeast"/>
              <w:jc w:val="center"/>
              <w:textAlignment w:val="auto"/>
              <w:rPr>
                <w:rFonts w:hint="default" w:eastAsiaTheme="minorEastAsia"/>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80" w:hRule="atLeast"/>
        </w:trPr>
        <w:tc>
          <w:tcPr>
            <w:tcW w:w="1475" w:type="dxa"/>
            <w:gridSpan w:val="2"/>
            <w:tcBorders>
              <w:top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00" w:lineRule="atLeast"/>
              <w:jc w:val="center"/>
              <w:textAlignment w:val="auto"/>
              <w:rPr>
                <w:szCs w:val="21"/>
              </w:rPr>
            </w:pPr>
            <w:r>
              <w:rPr>
                <w:rFonts w:hint="eastAsia"/>
                <w:szCs w:val="21"/>
              </w:rPr>
              <w:t>家庭住址</w:t>
            </w:r>
          </w:p>
        </w:tc>
        <w:tc>
          <w:tcPr>
            <w:tcW w:w="3843" w:type="dxa"/>
            <w:gridSpan w:val="9"/>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00" w:lineRule="atLeast"/>
              <w:jc w:val="center"/>
              <w:textAlignment w:val="auto"/>
              <w:rPr>
                <w:rFonts w:hint="default" w:eastAsiaTheme="minorEastAsia"/>
                <w:szCs w:val="21"/>
                <w:lang w:val="en-US" w:eastAsia="zh-CN"/>
              </w:rPr>
            </w:pPr>
          </w:p>
        </w:tc>
        <w:tc>
          <w:tcPr>
            <w:tcW w:w="1333"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00" w:lineRule="atLeast"/>
              <w:jc w:val="center"/>
              <w:textAlignment w:val="auto"/>
              <w:rPr>
                <w:szCs w:val="21"/>
              </w:rPr>
            </w:pPr>
            <w:r>
              <w:rPr>
                <w:rFonts w:hint="eastAsia"/>
                <w:szCs w:val="21"/>
              </w:rPr>
              <w:t>家庭电话</w:t>
            </w:r>
          </w:p>
        </w:tc>
        <w:tc>
          <w:tcPr>
            <w:tcW w:w="3260" w:type="dxa"/>
            <w:gridSpan w:val="4"/>
            <w:tcBorders>
              <w:top w:val="single" w:color="auto" w:sz="4" w:space="0"/>
              <w:left w:val="single" w:color="auto" w:sz="4" w:space="0"/>
              <w:bottom w:val="single" w:color="auto" w:sz="4" w:space="0"/>
            </w:tcBorders>
            <w:vAlign w:val="center"/>
          </w:tcPr>
          <w:p>
            <w:pPr>
              <w:pageBreakBefore w:val="0"/>
              <w:kinsoku/>
              <w:wordWrap/>
              <w:overflowPunct/>
              <w:topLinePunct w:val="0"/>
              <w:autoSpaceDE/>
              <w:autoSpaceDN/>
              <w:bidi w:val="0"/>
              <w:spacing w:line="300" w:lineRule="atLeast"/>
              <w:jc w:val="center"/>
              <w:textAlignment w:val="auto"/>
              <w:rPr>
                <w:rFonts w:hint="default" w:eastAsiaTheme="minorEastAsia"/>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80" w:hRule="atLeast"/>
        </w:trPr>
        <w:tc>
          <w:tcPr>
            <w:tcW w:w="1475" w:type="dxa"/>
            <w:gridSpan w:val="2"/>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atLeast"/>
              <w:jc w:val="center"/>
              <w:textAlignment w:val="auto"/>
              <w:rPr>
                <w:szCs w:val="21"/>
              </w:rPr>
            </w:pPr>
            <w:r>
              <w:rPr>
                <w:rFonts w:hint="eastAsia"/>
                <w:szCs w:val="21"/>
              </w:rPr>
              <w:t>紧急联系人</w:t>
            </w:r>
          </w:p>
        </w:tc>
        <w:tc>
          <w:tcPr>
            <w:tcW w:w="1470"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tLeast"/>
              <w:jc w:val="center"/>
              <w:textAlignment w:val="auto"/>
              <w:rPr>
                <w:rFonts w:hint="default" w:eastAsiaTheme="minorEastAsia"/>
                <w:szCs w:val="21"/>
                <w:lang w:val="en-US" w:eastAsia="zh-CN"/>
              </w:rPr>
            </w:pPr>
          </w:p>
        </w:tc>
        <w:tc>
          <w:tcPr>
            <w:tcW w:w="171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tLeast"/>
              <w:jc w:val="center"/>
              <w:textAlignment w:val="auto"/>
              <w:rPr>
                <w:szCs w:val="21"/>
              </w:rPr>
            </w:pPr>
            <w:r>
              <w:rPr>
                <w:rFonts w:hint="eastAsia"/>
                <w:szCs w:val="21"/>
              </w:rPr>
              <w:t>紧急联系人电话</w:t>
            </w:r>
          </w:p>
        </w:tc>
        <w:tc>
          <w:tcPr>
            <w:tcW w:w="1994"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atLeast"/>
              <w:jc w:val="center"/>
              <w:textAlignment w:val="auto"/>
              <w:rPr>
                <w:rFonts w:hint="default" w:eastAsiaTheme="minorEastAsia"/>
                <w:szCs w:val="21"/>
                <w:lang w:val="en-US" w:eastAsia="zh-CN"/>
              </w:rPr>
            </w:pPr>
          </w:p>
        </w:tc>
        <w:tc>
          <w:tcPr>
            <w:tcW w:w="129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tLeast"/>
              <w:jc w:val="center"/>
              <w:textAlignment w:val="auto"/>
              <w:rPr>
                <w:szCs w:val="21"/>
              </w:rPr>
            </w:pPr>
            <w:r>
              <w:rPr>
                <w:rFonts w:hint="eastAsia"/>
                <w:szCs w:val="21"/>
              </w:rPr>
              <w:t>与本人关系</w:t>
            </w:r>
          </w:p>
        </w:tc>
        <w:tc>
          <w:tcPr>
            <w:tcW w:w="1967" w:type="dxa"/>
            <w:tcBorders>
              <w:top w:val="single" w:color="auto" w:sz="4" w:space="0"/>
              <w:left w:val="single" w:color="auto" w:sz="4" w:space="0"/>
              <w:bottom w:val="single" w:color="auto" w:sz="4" w:space="0"/>
            </w:tcBorders>
            <w:vAlign w:val="center"/>
          </w:tcPr>
          <w:p>
            <w:pPr>
              <w:pageBreakBefore w:val="0"/>
              <w:widowControl/>
              <w:kinsoku/>
              <w:wordWrap/>
              <w:overflowPunct/>
              <w:topLinePunct w:val="0"/>
              <w:autoSpaceDE/>
              <w:autoSpaceDN/>
              <w:bidi w:val="0"/>
              <w:spacing w:line="300" w:lineRule="atLeast"/>
              <w:jc w:val="center"/>
              <w:textAlignment w:val="auto"/>
              <w:rPr>
                <w:rFonts w:hint="eastAsia" w:eastAsiaTheme="minorEastAsia"/>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80" w:hRule="atLeast"/>
        </w:trPr>
        <w:tc>
          <w:tcPr>
            <w:tcW w:w="9911" w:type="dxa"/>
            <w:gridSpan w:val="17"/>
            <w:tcBorders>
              <w:top w:val="single" w:color="auto" w:sz="4" w:space="0"/>
              <w:bottom w:val="single" w:color="auto" w:sz="4" w:space="0"/>
            </w:tcBorders>
            <w:vAlign w:val="center"/>
          </w:tcPr>
          <w:p>
            <w:pPr>
              <w:pageBreakBefore w:val="0"/>
              <w:kinsoku/>
              <w:wordWrap/>
              <w:overflowPunct/>
              <w:topLinePunct w:val="0"/>
              <w:autoSpaceDE/>
              <w:autoSpaceDN/>
              <w:bidi w:val="0"/>
              <w:spacing w:line="300" w:lineRule="atLeast"/>
              <w:jc w:val="center"/>
              <w:textAlignment w:val="auto"/>
              <w:rPr>
                <w:b/>
                <w:szCs w:val="21"/>
              </w:rPr>
            </w:pPr>
            <w:r>
              <w:rPr>
                <w:rFonts w:hint="eastAsia"/>
                <w:b/>
                <w:szCs w:val="21"/>
              </w:rPr>
              <w:t>教育经历（请从高中学历开始填写）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80" w:hRule="atLeast"/>
        </w:trPr>
        <w:tc>
          <w:tcPr>
            <w:tcW w:w="1077" w:type="dxa"/>
            <w:tcBorders>
              <w:top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00" w:lineRule="atLeast"/>
              <w:jc w:val="center"/>
              <w:textAlignment w:val="auto"/>
              <w:rPr>
                <w:szCs w:val="21"/>
              </w:rPr>
            </w:pPr>
            <w:r>
              <w:rPr>
                <w:rFonts w:hint="eastAsia"/>
                <w:szCs w:val="21"/>
              </w:rPr>
              <w:t>学历</w:t>
            </w:r>
          </w:p>
        </w:tc>
        <w:tc>
          <w:tcPr>
            <w:tcW w:w="1667" w:type="dxa"/>
            <w:gridSpan w:val="4"/>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00" w:lineRule="atLeast"/>
              <w:jc w:val="center"/>
              <w:textAlignment w:val="auto"/>
              <w:rPr>
                <w:szCs w:val="21"/>
              </w:rPr>
            </w:pPr>
            <w:r>
              <w:rPr>
                <w:rFonts w:hint="eastAsia"/>
                <w:szCs w:val="21"/>
              </w:rPr>
              <w:t>起止时间</w:t>
            </w:r>
          </w:p>
        </w:tc>
        <w:tc>
          <w:tcPr>
            <w:tcW w:w="1913" w:type="dxa"/>
            <w:gridSpan w:val="4"/>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00" w:lineRule="atLeast"/>
              <w:jc w:val="center"/>
              <w:textAlignment w:val="auto"/>
              <w:rPr>
                <w:szCs w:val="21"/>
              </w:rPr>
            </w:pPr>
            <w:r>
              <w:rPr>
                <w:rFonts w:hint="eastAsia"/>
                <w:szCs w:val="21"/>
              </w:rPr>
              <w:t>毕业院校</w:t>
            </w:r>
          </w:p>
        </w:tc>
        <w:tc>
          <w:tcPr>
            <w:tcW w:w="1670"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00" w:lineRule="atLeast"/>
              <w:jc w:val="center"/>
              <w:textAlignment w:val="auto"/>
              <w:rPr>
                <w:szCs w:val="21"/>
              </w:rPr>
            </w:pPr>
            <w:r>
              <w:rPr>
                <w:rFonts w:hint="eastAsia"/>
                <w:szCs w:val="21"/>
              </w:rPr>
              <w:t>专 业</w:t>
            </w:r>
          </w:p>
        </w:tc>
        <w:tc>
          <w:tcPr>
            <w:tcW w:w="1617" w:type="dxa"/>
            <w:gridSpan w:val="4"/>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00" w:lineRule="atLeast"/>
              <w:jc w:val="center"/>
              <w:textAlignment w:val="auto"/>
              <w:rPr>
                <w:szCs w:val="21"/>
              </w:rPr>
            </w:pPr>
            <w:r>
              <w:rPr>
                <w:rFonts w:hint="eastAsia"/>
                <w:szCs w:val="21"/>
              </w:rPr>
              <w:t>学校担任的职务</w:t>
            </w:r>
          </w:p>
        </w:tc>
        <w:tc>
          <w:tcPr>
            <w:tcW w:w="1967" w:type="dxa"/>
            <w:tcBorders>
              <w:top w:val="single" w:color="auto" w:sz="4" w:space="0"/>
              <w:left w:val="single" w:color="auto" w:sz="4" w:space="0"/>
              <w:bottom w:val="single" w:color="auto" w:sz="4" w:space="0"/>
            </w:tcBorders>
            <w:vAlign w:val="center"/>
          </w:tcPr>
          <w:p>
            <w:pPr>
              <w:pageBreakBefore w:val="0"/>
              <w:kinsoku/>
              <w:wordWrap/>
              <w:overflowPunct/>
              <w:topLinePunct w:val="0"/>
              <w:autoSpaceDE/>
              <w:autoSpaceDN/>
              <w:bidi w:val="0"/>
              <w:spacing w:line="300" w:lineRule="atLeast"/>
              <w:jc w:val="center"/>
              <w:textAlignment w:val="auto"/>
              <w:rPr>
                <w:szCs w:val="21"/>
              </w:rPr>
            </w:pPr>
            <w:r>
              <w:rPr>
                <w:rFonts w:hint="eastAsia"/>
                <w:szCs w:val="21"/>
              </w:rPr>
              <w:t>培养方式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80" w:hRule="atLeast"/>
        </w:trPr>
        <w:tc>
          <w:tcPr>
            <w:tcW w:w="1077" w:type="dxa"/>
            <w:tcBorders>
              <w:top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00" w:lineRule="atLeast"/>
              <w:jc w:val="center"/>
              <w:textAlignment w:val="auto"/>
              <w:rPr>
                <w:rFonts w:hint="default" w:eastAsiaTheme="minorEastAsia"/>
                <w:szCs w:val="21"/>
                <w:lang w:val="en-US" w:eastAsia="zh-CN"/>
              </w:rPr>
            </w:pPr>
            <w:r>
              <w:rPr>
                <w:rFonts w:hint="eastAsia"/>
                <w:szCs w:val="21"/>
                <w:lang w:val="en-US" w:eastAsia="zh-CN"/>
              </w:rPr>
              <w:t>高中</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00" w:lineRule="atLeast"/>
              <w:jc w:val="center"/>
              <w:textAlignment w:val="auto"/>
              <w:rPr>
                <w:rFonts w:hint="default" w:eastAsiaTheme="minorEastAsia"/>
                <w:szCs w:val="21"/>
                <w:lang w:val="en-US" w:eastAsia="zh-CN"/>
              </w:rPr>
            </w:pPr>
          </w:p>
        </w:tc>
        <w:tc>
          <w:tcPr>
            <w:tcW w:w="817"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00" w:lineRule="atLeast"/>
              <w:jc w:val="center"/>
              <w:textAlignment w:val="auto"/>
              <w:rPr>
                <w:rFonts w:hint="default"/>
                <w:lang w:val="en-US" w:eastAsia="zh-CN"/>
              </w:rPr>
            </w:pPr>
          </w:p>
        </w:tc>
        <w:tc>
          <w:tcPr>
            <w:tcW w:w="1913" w:type="dxa"/>
            <w:gridSpan w:val="4"/>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00" w:lineRule="atLeast"/>
              <w:jc w:val="center"/>
              <w:textAlignment w:val="auto"/>
              <w:rPr>
                <w:rFonts w:hint="default" w:eastAsiaTheme="minorEastAsia"/>
                <w:szCs w:val="21"/>
                <w:lang w:val="en-US" w:eastAsia="zh-CN"/>
              </w:rPr>
            </w:pPr>
          </w:p>
        </w:tc>
        <w:tc>
          <w:tcPr>
            <w:tcW w:w="1670"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00" w:lineRule="atLeast"/>
              <w:jc w:val="center"/>
              <w:textAlignment w:val="auto"/>
              <w:rPr>
                <w:rFonts w:hint="default" w:eastAsiaTheme="minorEastAsia"/>
                <w:szCs w:val="21"/>
                <w:lang w:val="en-US" w:eastAsia="zh-CN"/>
              </w:rPr>
            </w:pPr>
          </w:p>
        </w:tc>
        <w:tc>
          <w:tcPr>
            <w:tcW w:w="1617" w:type="dxa"/>
            <w:gridSpan w:val="4"/>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00" w:lineRule="atLeast"/>
              <w:jc w:val="center"/>
              <w:textAlignment w:val="auto"/>
              <w:rPr>
                <w:szCs w:val="21"/>
              </w:rPr>
            </w:pPr>
          </w:p>
        </w:tc>
        <w:tc>
          <w:tcPr>
            <w:tcW w:w="1967" w:type="dxa"/>
            <w:tcBorders>
              <w:top w:val="single" w:color="auto" w:sz="4" w:space="0"/>
              <w:left w:val="single" w:color="auto" w:sz="4" w:space="0"/>
              <w:bottom w:val="single" w:color="auto" w:sz="4" w:space="0"/>
            </w:tcBorders>
            <w:vAlign w:val="center"/>
          </w:tcPr>
          <w:p>
            <w:pPr>
              <w:pageBreakBefore w:val="0"/>
              <w:kinsoku/>
              <w:wordWrap/>
              <w:overflowPunct/>
              <w:topLinePunct w:val="0"/>
              <w:autoSpaceDE/>
              <w:autoSpaceDN/>
              <w:bidi w:val="0"/>
              <w:spacing w:line="300" w:lineRule="atLeast"/>
              <w:jc w:val="center"/>
              <w:textAlignment w:val="auto"/>
              <w:rPr>
                <w:szCs w:val="21"/>
              </w:rPr>
            </w:pPr>
            <w:r>
              <w:rPr>
                <w:rFonts w:hint="eastAsia"/>
                <w:szCs w:val="21"/>
                <w:lang w:eastAsia="zh-CN"/>
              </w:rPr>
              <w:t>□</w:t>
            </w:r>
            <w:r>
              <w:rPr>
                <w:rFonts w:hint="eastAsia"/>
                <w:szCs w:val="21"/>
              </w:rPr>
              <w:t>统招</w:t>
            </w:r>
            <w:r>
              <w:rPr>
                <w:rFonts w:hint="eastAsia"/>
                <w:szCs w:val="21"/>
                <w:lang w:eastAsia="zh-CN"/>
              </w:rPr>
              <w:t>□</w:t>
            </w:r>
            <w:r>
              <w:rPr>
                <w:rFonts w:hint="eastAsia"/>
                <w:szCs w:val="21"/>
              </w:rPr>
              <w:t>非统</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80" w:hRule="atLeast"/>
        </w:trPr>
        <w:tc>
          <w:tcPr>
            <w:tcW w:w="1077" w:type="dxa"/>
            <w:tcBorders>
              <w:top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00" w:lineRule="atLeast"/>
              <w:jc w:val="center"/>
              <w:textAlignment w:val="auto"/>
              <w:rPr>
                <w:rFonts w:hint="eastAsia" w:eastAsiaTheme="minorEastAsia"/>
                <w:szCs w:val="21"/>
                <w:lang w:val="en-US" w:eastAsia="zh-CN"/>
              </w:rPr>
            </w:pPr>
            <w:r>
              <w:rPr>
                <w:rFonts w:hint="eastAsia"/>
                <w:szCs w:val="21"/>
                <w:lang w:val="en-US" w:eastAsia="zh-CN"/>
              </w:rPr>
              <w:t>本科</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00" w:lineRule="atLeast"/>
              <w:jc w:val="center"/>
              <w:textAlignment w:val="auto"/>
              <w:rPr>
                <w:rFonts w:hint="default" w:eastAsiaTheme="minorEastAsia"/>
                <w:szCs w:val="21"/>
                <w:lang w:val="en-US" w:eastAsia="zh-CN"/>
              </w:rPr>
            </w:pPr>
            <w:r>
              <w:rPr>
                <w:rFonts w:hint="eastAsia"/>
                <w:szCs w:val="21"/>
                <w:lang w:val="en-US" w:eastAsia="zh-CN"/>
              </w:rPr>
              <w:t>2019.9</w:t>
            </w:r>
          </w:p>
        </w:tc>
        <w:tc>
          <w:tcPr>
            <w:tcW w:w="817"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00" w:lineRule="atLeast"/>
              <w:jc w:val="center"/>
              <w:textAlignment w:val="auto"/>
              <w:rPr>
                <w:rFonts w:hint="default" w:eastAsiaTheme="minorEastAsia"/>
                <w:szCs w:val="21"/>
                <w:lang w:val="en-US" w:eastAsia="zh-CN"/>
              </w:rPr>
            </w:pPr>
            <w:r>
              <w:rPr>
                <w:rFonts w:hint="eastAsia"/>
                <w:szCs w:val="21"/>
                <w:lang w:val="en-US" w:eastAsia="zh-CN"/>
              </w:rPr>
              <w:t>2023.7</w:t>
            </w:r>
          </w:p>
        </w:tc>
        <w:tc>
          <w:tcPr>
            <w:tcW w:w="1913" w:type="dxa"/>
            <w:gridSpan w:val="4"/>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00" w:lineRule="atLeast"/>
              <w:jc w:val="center"/>
              <w:textAlignment w:val="auto"/>
              <w:rPr>
                <w:rFonts w:hint="default" w:eastAsiaTheme="minorEastAsia"/>
                <w:szCs w:val="21"/>
                <w:lang w:val="en-US" w:eastAsia="zh-CN"/>
              </w:rPr>
            </w:pPr>
          </w:p>
        </w:tc>
        <w:tc>
          <w:tcPr>
            <w:tcW w:w="1670"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00" w:lineRule="atLeast"/>
              <w:jc w:val="center"/>
              <w:textAlignment w:val="auto"/>
              <w:rPr>
                <w:rFonts w:hint="default" w:eastAsiaTheme="minorEastAsia"/>
                <w:szCs w:val="21"/>
                <w:lang w:val="en-US" w:eastAsia="zh-CN"/>
              </w:rPr>
            </w:pPr>
          </w:p>
        </w:tc>
        <w:tc>
          <w:tcPr>
            <w:tcW w:w="1617" w:type="dxa"/>
            <w:gridSpan w:val="4"/>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00" w:lineRule="atLeast"/>
              <w:jc w:val="center"/>
              <w:textAlignment w:val="auto"/>
              <w:rPr>
                <w:szCs w:val="21"/>
              </w:rPr>
            </w:pPr>
          </w:p>
        </w:tc>
        <w:tc>
          <w:tcPr>
            <w:tcW w:w="1967" w:type="dxa"/>
            <w:tcBorders>
              <w:top w:val="single" w:color="auto" w:sz="4" w:space="0"/>
              <w:left w:val="single" w:color="auto" w:sz="4" w:space="0"/>
              <w:bottom w:val="single" w:color="auto" w:sz="4" w:space="0"/>
            </w:tcBorders>
            <w:vAlign w:val="center"/>
          </w:tcPr>
          <w:p>
            <w:pPr>
              <w:pageBreakBefore w:val="0"/>
              <w:kinsoku/>
              <w:wordWrap/>
              <w:overflowPunct/>
              <w:topLinePunct w:val="0"/>
              <w:autoSpaceDE/>
              <w:autoSpaceDN/>
              <w:bidi w:val="0"/>
              <w:spacing w:line="300" w:lineRule="atLeast"/>
              <w:jc w:val="center"/>
              <w:textAlignment w:val="auto"/>
              <w:rPr>
                <w:szCs w:val="21"/>
              </w:rPr>
            </w:pPr>
            <w:r>
              <w:rPr>
                <w:rFonts w:hint="eastAsia"/>
                <w:szCs w:val="21"/>
                <w:lang w:eastAsia="zh-CN"/>
              </w:rPr>
              <w:t>□</w:t>
            </w:r>
            <w:r>
              <w:rPr>
                <w:rFonts w:hint="eastAsia"/>
                <w:szCs w:val="21"/>
              </w:rPr>
              <w:t>统招</w:t>
            </w:r>
            <w:r>
              <w:rPr>
                <w:rFonts w:hint="eastAsia"/>
                <w:szCs w:val="21"/>
                <w:lang w:eastAsia="zh-CN"/>
              </w:rPr>
              <w:t>□</w:t>
            </w:r>
            <w:r>
              <w:rPr>
                <w:rFonts w:hint="eastAsia"/>
                <w:szCs w:val="21"/>
              </w:rPr>
              <w:t>非统</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80" w:hRule="atLeast"/>
        </w:trPr>
        <w:tc>
          <w:tcPr>
            <w:tcW w:w="9911" w:type="dxa"/>
            <w:gridSpan w:val="17"/>
            <w:tcBorders>
              <w:top w:val="single" w:color="auto" w:sz="4" w:space="0"/>
              <w:bottom w:val="single" w:color="auto" w:sz="4" w:space="0"/>
            </w:tcBorders>
            <w:vAlign w:val="center"/>
          </w:tcPr>
          <w:p>
            <w:pPr>
              <w:pageBreakBefore w:val="0"/>
              <w:kinsoku/>
              <w:wordWrap/>
              <w:overflowPunct/>
              <w:topLinePunct w:val="0"/>
              <w:autoSpaceDE/>
              <w:autoSpaceDN/>
              <w:bidi w:val="0"/>
              <w:adjustRightInd w:val="0"/>
              <w:snapToGrid w:val="0"/>
              <w:spacing w:line="300" w:lineRule="atLeast"/>
              <w:jc w:val="center"/>
              <w:textAlignment w:val="auto"/>
              <w:rPr>
                <w:b/>
                <w:szCs w:val="21"/>
              </w:rPr>
            </w:pPr>
            <w:r>
              <w:rPr>
                <w:rFonts w:hint="eastAsia"/>
                <w:b/>
                <w:szCs w:val="21"/>
              </w:rPr>
              <w:t>主要</w:t>
            </w:r>
            <w:r>
              <w:rPr>
                <w:rFonts w:hint="eastAsia"/>
                <w:b/>
                <w:szCs w:val="21"/>
                <w:lang w:val="en-US" w:eastAsia="zh-CN"/>
              </w:rPr>
              <w:t>实习</w:t>
            </w:r>
            <w:r>
              <w:rPr>
                <w:rFonts w:hint="eastAsia"/>
                <w:b/>
                <w:szCs w:val="21"/>
              </w:rPr>
              <w:t>培训经历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80" w:hRule="atLeast"/>
        </w:trPr>
        <w:tc>
          <w:tcPr>
            <w:tcW w:w="2320" w:type="dxa"/>
            <w:gridSpan w:val="4"/>
            <w:tcBorders>
              <w:top w:val="single" w:color="auto" w:sz="4" w:space="0"/>
            </w:tcBorders>
            <w:vAlign w:val="center"/>
          </w:tcPr>
          <w:p>
            <w:pPr>
              <w:pageBreakBefore w:val="0"/>
              <w:kinsoku/>
              <w:wordWrap/>
              <w:overflowPunct/>
              <w:topLinePunct w:val="0"/>
              <w:autoSpaceDE/>
              <w:autoSpaceDN/>
              <w:bidi w:val="0"/>
              <w:adjustRightInd w:val="0"/>
              <w:snapToGrid w:val="0"/>
              <w:spacing w:line="300" w:lineRule="atLeast"/>
              <w:jc w:val="center"/>
              <w:textAlignment w:val="auto"/>
              <w:rPr>
                <w:szCs w:val="21"/>
              </w:rPr>
            </w:pPr>
            <w:r>
              <w:rPr>
                <w:rFonts w:hint="eastAsia"/>
                <w:szCs w:val="21"/>
              </w:rPr>
              <w:t>起止时间</w:t>
            </w:r>
          </w:p>
        </w:tc>
        <w:tc>
          <w:tcPr>
            <w:tcW w:w="2337" w:type="dxa"/>
            <w:gridSpan w:val="5"/>
            <w:tcBorders>
              <w:top w:val="single" w:color="auto" w:sz="4" w:space="0"/>
              <w:right w:val="single" w:color="auto" w:sz="4" w:space="0"/>
            </w:tcBorders>
            <w:vAlign w:val="center"/>
          </w:tcPr>
          <w:p>
            <w:pPr>
              <w:pageBreakBefore w:val="0"/>
              <w:kinsoku/>
              <w:wordWrap/>
              <w:overflowPunct/>
              <w:topLinePunct w:val="0"/>
              <w:autoSpaceDE/>
              <w:autoSpaceDN/>
              <w:bidi w:val="0"/>
              <w:adjustRightInd w:val="0"/>
              <w:snapToGrid w:val="0"/>
              <w:spacing w:line="300" w:lineRule="atLeast"/>
              <w:jc w:val="center"/>
              <w:textAlignment w:val="auto"/>
              <w:rPr>
                <w:szCs w:val="21"/>
              </w:rPr>
            </w:pPr>
            <w:r>
              <w:rPr>
                <w:rFonts w:hint="eastAsia"/>
                <w:szCs w:val="21"/>
                <w:lang w:val="en-US" w:eastAsia="zh-CN"/>
              </w:rPr>
              <w:t>实习</w:t>
            </w:r>
            <w:r>
              <w:rPr>
                <w:rFonts w:hint="eastAsia"/>
                <w:szCs w:val="21"/>
              </w:rPr>
              <w:t>培训机构名称</w:t>
            </w:r>
          </w:p>
        </w:tc>
        <w:tc>
          <w:tcPr>
            <w:tcW w:w="2463" w:type="dxa"/>
            <w:gridSpan w:val="6"/>
            <w:tcBorders>
              <w:top w:val="single" w:color="auto" w:sz="4" w:space="0"/>
              <w:left w:val="single" w:color="auto" w:sz="4" w:space="0"/>
              <w:right w:val="single" w:color="auto" w:sz="4" w:space="0"/>
            </w:tcBorders>
            <w:vAlign w:val="center"/>
          </w:tcPr>
          <w:p>
            <w:pPr>
              <w:pageBreakBefore w:val="0"/>
              <w:kinsoku/>
              <w:wordWrap/>
              <w:overflowPunct/>
              <w:topLinePunct w:val="0"/>
              <w:autoSpaceDE/>
              <w:autoSpaceDN/>
              <w:bidi w:val="0"/>
              <w:adjustRightInd w:val="0"/>
              <w:snapToGrid w:val="0"/>
              <w:spacing w:line="300" w:lineRule="atLeast"/>
              <w:jc w:val="center"/>
              <w:textAlignment w:val="auto"/>
              <w:rPr>
                <w:szCs w:val="21"/>
              </w:rPr>
            </w:pPr>
            <w:r>
              <w:rPr>
                <w:rFonts w:hint="eastAsia"/>
                <w:szCs w:val="21"/>
                <w:lang w:val="en-US" w:eastAsia="zh-CN"/>
              </w:rPr>
              <w:t>实习</w:t>
            </w:r>
            <w:r>
              <w:rPr>
                <w:rFonts w:hint="eastAsia"/>
                <w:szCs w:val="21"/>
              </w:rPr>
              <w:t>培训地点</w:t>
            </w:r>
          </w:p>
        </w:tc>
        <w:tc>
          <w:tcPr>
            <w:tcW w:w="2791" w:type="dxa"/>
            <w:gridSpan w:val="2"/>
            <w:tcBorders>
              <w:top w:val="single" w:color="auto" w:sz="4" w:space="0"/>
              <w:left w:val="single" w:color="auto" w:sz="4" w:space="0"/>
            </w:tcBorders>
            <w:vAlign w:val="center"/>
          </w:tcPr>
          <w:p>
            <w:pPr>
              <w:pageBreakBefore w:val="0"/>
              <w:kinsoku/>
              <w:wordWrap/>
              <w:overflowPunct/>
              <w:topLinePunct w:val="0"/>
              <w:autoSpaceDE/>
              <w:autoSpaceDN/>
              <w:bidi w:val="0"/>
              <w:adjustRightInd w:val="0"/>
              <w:snapToGrid w:val="0"/>
              <w:spacing w:line="300" w:lineRule="atLeast"/>
              <w:jc w:val="center"/>
              <w:textAlignment w:val="auto"/>
              <w:rPr>
                <w:szCs w:val="21"/>
              </w:rPr>
            </w:pPr>
            <w:r>
              <w:rPr>
                <w:rFonts w:hint="eastAsia"/>
                <w:szCs w:val="21"/>
                <w:lang w:val="en-US" w:eastAsia="zh-CN"/>
              </w:rPr>
              <w:t>实习</w:t>
            </w:r>
            <w:r>
              <w:rPr>
                <w:rFonts w:hint="eastAsia"/>
                <w:szCs w:val="21"/>
              </w:rPr>
              <w:t>培训内容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80" w:hRule="atLeast"/>
        </w:trPr>
        <w:tc>
          <w:tcPr>
            <w:tcW w:w="1077" w:type="dxa"/>
            <w:tcBorders>
              <w:top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val="0"/>
              <w:snapToGrid w:val="0"/>
              <w:spacing w:line="300" w:lineRule="atLeast"/>
              <w:jc w:val="center"/>
              <w:textAlignment w:val="auto"/>
              <w:rPr>
                <w:rFonts w:hint="default" w:eastAsiaTheme="minorEastAsia"/>
                <w:szCs w:val="21"/>
                <w:lang w:val="en-US" w:eastAsia="zh-CN"/>
              </w:rPr>
            </w:pPr>
          </w:p>
        </w:tc>
        <w:tc>
          <w:tcPr>
            <w:tcW w:w="1243" w:type="dxa"/>
            <w:gridSpan w:val="3"/>
            <w:tcBorders>
              <w:top w:val="single" w:color="auto" w:sz="4" w:space="0"/>
              <w:left w:val="single" w:color="auto" w:sz="4" w:space="0"/>
              <w:bottom w:val="single" w:color="auto" w:sz="4" w:space="0"/>
            </w:tcBorders>
            <w:vAlign w:val="center"/>
          </w:tcPr>
          <w:p>
            <w:pPr>
              <w:pageBreakBefore w:val="0"/>
              <w:kinsoku/>
              <w:wordWrap/>
              <w:overflowPunct/>
              <w:topLinePunct w:val="0"/>
              <w:autoSpaceDE/>
              <w:autoSpaceDN/>
              <w:bidi w:val="0"/>
              <w:adjustRightInd w:val="0"/>
              <w:snapToGrid w:val="0"/>
              <w:spacing w:line="300" w:lineRule="atLeast"/>
              <w:jc w:val="center"/>
              <w:textAlignment w:val="auto"/>
              <w:rPr>
                <w:rFonts w:hint="default" w:eastAsiaTheme="minorEastAsia"/>
                <w:szCs w:val="21"/>
                <w:lang w:val="en-US" w:eastAsia="zh-CN"/>
              </w:rPr>
            </w:pPr>
          </w:p>
        </w:tc>
        <w:tc>
          <w:tcPr>
            <w:tcW w:w="2337" w:type="dxa"/>
            <w:gridSpan w:val="5"/>
            <w:tcBorders>
              <w:top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val="0"/>
              <w:snapToGrid w:val="0"/>
              <w:spacing w:line="300" w:lineRule="atLeast"/>
              <w:jc w:val="center"/>
              <w:textAlignment w:val="auto"/>
              <w:rPr>
                <w:rFonts w:hint="default" w:eastAsiaTheme="minorEastAsia"/>
                <w:szCs w:val="21"/>
                <w:lang w:val="en-US" w:eastAsia="zh-CN"/>
              </w:rPr>
            </w:pPr>
          </w:p>
        </w:tc>
        <w:tc>
          <w:tcPr>
            <w:tcW w:w="2463" w:type="dxa"/>
            <w:gridSpan w:val="6"/>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val="0"/>
              <w:snapToGrid w:val="0"/>
              <w:spacing w:line="300" w:lineRule="atLeast"/>
              <w:jc w:val="center"/>
              <w:textAlignment w:val="auto"/>
              <w:rPr>
                <w:rFonts w:hint="default" w:eastAsiaTheme="minorEastAsia"/>
                <w:szCs w:val="21"/>
                <w:lang w:val="en-US" w:eastAsia="zh-CN"/>
              </w:rPr>
            </w:pPr>
          </w:p>
        </w:tc>
        <w:tc>
          <w:tcPr>
            <w:tcW w:w="2791" w:type="dxa"/>
            <w:gridSpan w:val="2"/>
            <w:tcBorders>
              <w:top w:val="single" w:color="auto" w:sz="4" w:space="0"/>
              <w:left w:val="single" w:color="auto" w:sz="4" w:space="0"/>
              <w:bottom w:val="single" w:color="auto" w:sz="4" w:space="0"/>
            </w:tcBorders>
            <w:vAlign w:val="center"/>
          </w:tcPr>
          <w:p>
            <w:pPr>
              <w:pageBreakBefore w:val="0"/>
              <w:kinsoku/>
              <w:wordWrap/>
              <w:overflowPunct/>
              <w:topLinePunct w:val="0"/>
              <w:autoSpaceDE/>
              <w:autoSpaceDN/>
              <w:bidi w:val="0"/>
              <w:adjustRightInd w:val="0"/>
              <w:snapToGrid w:val="0"/>
              <w:spacing w:line="300" w:lineRule="atLeast"/>
              <w:jc w:val="center"/>
              <w:textAlignment w:val="auto"/>
              <w:rPr>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80" w:hRule="atLeast"/>
        </w:trPr>
        <w:tc>
          <w:tcPr>
            <w:tcW w:w="1077" w:type="dxa"/>
            <w:tcBorders>
              <w:top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val="0"/>
              <w:snapToGrid w:val="0"/>
              <w:spacing w:line="300" w:lineRule="atLeast"/>
              <w:jc w:val="center"/>
              <w:textAlignment w:val="auto"/>
              <w:rPr>
                <w:rFonts w:hint="default" w:eastAsiaTheme="minorEastAsia"/>
                <w:szCs w:val="21"/>
                <w:lang w:val="en-US" w:eastAsia="zh-CN"/>
              </w:rPr>
            </w:pPr>
          </w:p>
        </w:tc>
        <w:tc>
          <w:tcPr>
            <w:tcW w:w="1243" w:type="dxa"/>
            <w:gridSpan w:val="3"/>
            <w:tcBorders>
              <w:top w:val="single" w:color="auto" w:sz="4" w:space="0"/>
              <w:left w:val="single" w:color="auto" w:sz="4" w:space="0"/>
              <w:bottom w:val="single" w:color="auto" w:sz="4" w:space="0"/>
            </w:tcBorders>
            <w:vAlign w:val="center"/>
          </w:tcPr>
          <w:p>
            <w:pPr>
              <w:pageBreakBefore w:val="0"/>
              <w:kinsoku/>
              <w:wordWrap/>
              <w:overflowPunct/>
              <w:topLinePunct w:val="0"/>
              <w:autoSpaceDE/>
              <w:autoSpaceDN/>
              <w:bidi w:val="0"/>
              <w:adjustRightInd w:val="0"/>
              <w:snapToGrid w:val="0"/>
              <w:spacing w:line="300" w:lineRule="atLeast"/>
              <w:jc w:val="both"/>
              <w:textAlignment w:val="auto"/>
              <w:rPr>
                <w:rFonts w:hint="default" w:eastAsiaTheme="minorEastAsia"/>
                <w:szCs w:val="21"/>
                <w:lang w:val="en-US" w:eastAsia="zh-CN"/>
              </w:rPr>
            </w:pPr>
          </w:p>
        </w:tc>
        <w:tc>
          <w:tcPr>
            <w:tcW w:w="2337" w:type="dxa"/>
            <w:gridSpan w:val="5"/>
            <w:tcBorders>
              <w:top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val="0"/>
              <w:snapToGrid w:val="0"/>
              <w:spacing w:line="300" w:lineRule="atLeast"/>
              <w:jc w:val="center"/>
              <w:textAlignment w:val="auto"/>
              <w:rPr>
                <w:rFonts w:hint="default" w:eastAsiaTheme="minorEastAsia"/>
                <w:szCs w:val="21"/>
                <w:lang w:val="en-US" w:eastAsia="zh-CN"/>
              </w:rPr>
            </w:pPr>
          </w:p>
        </w:tc>
        <w:tc>
          <w:tcPr>
            <w:tcW w:w="2463" w:type="dxa"/>
            <w:gridSpan w:val="6"/>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val="0"/>
              <w:snapToGrid w:val="0"/>
              <w:spacing w:line="300" w:lineRule="atLeast"/>
              <w:jc w:val="center"/>
              <w:textAlignment w:val="auto"/>
              <w:rPr>
                <w:szCs w:val="21"/>
              </w:rPr>
            </w:pPr>
          </w:p>
        </w:tc>
        <w:tc>
          <w:tcPr>
            <w:tcW w:w="2791" w:type="dxa"/>
            <w:gridSpan w:val="2"/>
            <w:tcBorders>
              <w:top w:val="single" w:color="auto" w:sz="4" w:space="0"/>
              <w:left w:val="single" w:color="auto" w:sz="4" w:space="0"/>
              <w:bottom w:val="single" w:color="auto" w:sz="4" w:space="0"/>
            </w:tcBorders>
            <w:vAlign w:val="center"/>
          </w:tcPr>
          <w:p>
            <w:pPr>
              <w:pageBreakBefore w:val="0"/>
              <w:kinsoku/>
              <w:wordWrap/>
              <w:overflowPunct/>
              <w:topLinePunct w:val="0"/>
              <w:autoSpaceDE/>
              <w:autoSpaceDN/>
              <w:bidi w:val="0"/>
              <w:adjustRightInd w:val="0"/>
              <w:snapToGrid w:val="0"/>
              <w:spacing w:line="300" w:lineRule="atLeast"/>
              <w:jc w:val="center"/>
              <w:textAlignment w:val="auto"/>
              <w:rPr>
                <w:rFonts w:hint="default" w:eastAsiaTheme="minorEastAsia"/>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80" w:hRule="atLeast"/>
        </w:trPr>
        <w:tc>
          <w:tcPr>
            <w:tcW w:w="1077"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atLeast"/>
              <w:jc w:val="center"/>
              <w:textAlignment w:val="auto"/>
              <w:rPr>
                <w:rFonts w:hint="default" w:eastAsiaTheme="minorEastAsia"/>
                <w:szCs w:val="21"/>
                <w:lang w:val="en-US" w:eastAsia="zh-CN"/>
              </w:rPr>
            </w:pPr>
          </w:p>
        </w:tc>
        <w:tc>
          <w:tcPr>
            <w:tcW w:w="1243" w:type="dxa"/>
            <w:gridSpan w:val="3"/>
            <w:tcBorders>
              <w:top w:val="single" w:color="auto" w:sz="4" w:space="0"/>
              <w:left w:val="single" w:color="auto" w:sz="4" w:space="0"/>
              <w:bottom w:val="single" w:color="auto" w:sz="4" w:space="0"/>
            </w:tcBorders>
            <w:vAlign w:val="center"/>
          </w:tcPr>
          <w:p>
            <w:pPr>
              <w:pageBreakBefore w:val="0"/>
              <w:kinsoku/>
              <w:wordWrap/>
              <w:overflowPunct/>
              <w:topLinePunct w:val="0"/>
              <w:autoSpaceDE/>
              <w:autoSpaceDN/>
              <w:bidi w:val="0"/>
              <w:adjustRightInd w:val="0"/>
              <w:snapToGrid w:val="0"/>
              <w:spacing w:line="300" w:lineRule="atLeast"/>
              <w:jc w:val="center"/>
              <w:textAlignment w:val="auto"/>
              <w:rPr>
                <w:rFonts w:hint="default" w:eastAsiaTheme="minorEastAsia"/>
                <w:szCs w:val="21"/>
                <w:lang w:val="en-US" w:eastAsia="zh-CN"/>
              </w:rPr>
            </w:pPr>
          </w:p>
        </w:tc>
        <w:tc>
          <w:tcPr>
            <w:tcW w:w="2337" w:type="dxa"/>
            <w:gridSpan w:val="5"/>
            <w:tcBorders>
              <w:top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val="0"/>
              <w:snapToGrid w:val="0"/>
              <w:spacing w:line="300" w:lineRule="atLeast"/>
              <w:jc w:val="center"/>
              <w:textAlignment w:val="auto"/>
              <w:rPr>
                <w:rFonts w:hint="default" w:eastAsiaTheme="minorEastAsia"/>
                <w:szCs w:val="21"/>
                <w:lang w:val="en-US" w:eastAsia="zh-CN"/>
              </w:rPr>
            </w:pPr>
          </w:p>
        </w:tc>
        <w:tc>
          <w:tcPr>
            <w:tcW w:w="2463" w:type="dxa"/>
            <w:gridSpan w:val="6"/>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val="0"/>
              <w:snapToGrid w:val="0"/>
              <w:spacing w:line="300" w:lineRule="atLeast"/>
              <w:jc w:val="center"/>
              <w:textAlignment w:val="auto"/>
              <w:rPr>
                <w:szCs w:val="21"/>
              </w:rPr>
            </w:pPr>
          </w:p>
        </w:tc>
        <w:tc>
          <w:tcPr>
            <w:tcW w:w="2791" w:type="dxa"/>
            <w:gridSpan w:val="2"/>
            <w:tcBorders>
              <w:top w:val="single" w:color="auto" w:sz="4" w:space="0"/>
              <w:left w:val="single" w:color="auto" w:sz="4" w:space="0"/>
              <w:bottom w:val="single" w:color="auto" w:sz="4" w:space="0"/>
            </w:tcBorders>
            <w:vAlign w:val="center"/>
          </w:tcPr>
          <w:p>
            <w:pPr>
              <w:pageBreakBefore w:val="0"/>
              <w:kinsoku/>
              <w:wordWrap/>
              <w:overflowPunct/>
              <w:topLinePunct w:val="0"/>
              <w:autoSpaceDE/>
              <w:autoSpaceDN/>
              <w:bidi w:val="0"/>
              <w:adjustRightInd w:val="0"/>
              <w:snapToGrid w:val="0"/>
              <w:spacing w:line="300" w:lineRule="atLeast"/>
              <w:jc w:val="center"/>
              <w:textAlignment w:val="auto"/>
              <w:rPr>
                <w:rFonts w:hint="default" w:eastAsiaTheme="minorEastAsia"/>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80" w:hRule="atLeast"/>
        </w:trPr>
        <w:tc>
          <w:tcPr>
            <w:tcW w:w="1077"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atLeast"/>
              <w:jc w:val="center"/>
              <w:textAlignment w:val="auto"/>
              <w:rPr>
                <w:rFonts w:hint="default" w:eastAsiaTheme="minorEastAsia"/>
                <w:szCs w:val="21"/>
                <w:lang w:val="en-US" w:eastAsia="zh-CN"/>
              </w:rPr>
            </w:pPr>
          </w:p>
        </w:tc>
        <w:tc>
          <w:tcPr>
            <w:tcW w:w="1243" w:type="dxa"/>
            <w:gridSpan w:val="3"/>
            <w:tcBorders>
              <w:top w:val="single" w:color="auto" w:sz="4" w:space="0"/>
              <w:left w:val="single" w:color="auto" w:sz="4" w:space="0"/>
              <w:bottom w:val="single" w:color="auto" w:sz="4" w:space="0"/>
            </w:tcBorders>
            <w:vAlign w:val="center"/>
          </w:tcPr>
          <w:p>
            <w:pPr>
              <w:pageBreakBefore w:val="0"/>
              <w:kinsoku/>
              <w:wordWrap/>
              <w:overflowPunct/>
              <w:topLinePunct w:val="0"/>
              <w:autoSpaceDE/>
              <w:autoSpaceDN/>
              <w:bidi w:val="0"/>
              <w:adjustRightInd w:val="0"/>
              <w:snapToGrid w:val="0"/>
              <w:spacing w:line="300" w:lineRule="atLeast"/>
              <w:jc w:val="center"/>
              <w:textAlignment w:val="auto"/>
              <w:rPr>
                <w:rFonts w:hint="default" w:eastAsiaTheme="minorEastAsia"/>
                <w:szCs w:val="21"/>
                <w:lang w:val="en-US" w:eastAsia="zh-CN"/>
              </w:rPr>
            </w:pPr>
          </w:p>
        </w:tc>
        <w:tc>
          <w:tcPr>
            <w:tcW w:w="2337" w:type="dxa"/>
            <w:gridSpan w:val="5"/>
            <w:tcBorders>
              <w:top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val="0"/>
              <w:snapToGrid w:val="0"/>
              <w:spacing w:line="300" w:lineRule="atLeast"/>
              <w:jc w:val="center"/>
              <w:textAlignment w:val="auto"/>
              <w:rPr>
                <w:rFonts w:hint="default" w:eastAsiaTheme="minorEastAsia"/>
                <w:szCs w:val="21"/>
                <w:lang w:val="en-US" w:eastAsia="zh-CN"/>
              </w:rPr>
            </w:pPr>
          </w:p>
        </w:tc>
        <w:tc>
          <w:tcPr>
            <w:tcW w:w="2463" w:type="dxa"/>
            <w:gridSpan w:val="6"/>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val="0"/>
              <w:snapToGrid w:val="0"/>
              <w:spacing w:line="300" w:lineRule="atLeast"/>
              <w:jc w:val="center"/>
              <w:textAlignment w:val="auto"/>
              <w:rPr>
                <w:szCs w:val="21"/>
              </w:rPr>
            </w:pPr>
          </w:p>
        </w:tc>
        <w:tc>
          <w:tcPr>
            <w:tcW w:w="2791" w:type="dxa"/>
            <w:gridSpan w:val="2"/>
            <w:tcBorders>
              <w:top w:val="single" w:color="auto" w:sz="4" w:space="0"/>
              <w:left w:val="single" w:color="auto" w:sz="4" w:space="0"/>
              <w:bottom w:val="single" w:color="auto" w:sz="4" w:space="0"/>
            </w:tcBorders>
            <w:vAlign w:val="center"/>
          </w:tcPr>
          <w:p>
            <w:pPr>
              <w:pageBreakBefore w:val="0"/>
              <w:kinsoku/>
              <w:wordWrap/>
              <w:overflowPunct/>
              <w:topLinePunct w:val="0"/>
              <w:autoSpaceDE/>
              <w:autoSpaceDN/>
              <w:bidi w:val="0"/>
              <w:adjustRightInd w:val="0"/>
              <w:snapToGrid w:val="0"/>
              <w:spacing w:line="300" w:lineRule="atLeast"/>
              <w:jc w:val="center"/>
              <w:textAlignment w:val="auto"/>
              <w:rPr>
                <w:rFonts w:hint="default" w:eastAsiaTheme="minorEastAsia"/>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80" w:hRule="atLeast"/>
        </w:trPr>
        <w:tc>
          <w:tcPr>
            <w:tcW w:w="9911" w:type="dxa"/>
            <w:gridSpan w:val="17"/>
            <w:tcBorders>
              <w:top w:val="single" w:color="auto" w:sz="4" w:space="0"/>
            </w:tcBorders>
            <w:vAlign w:val="center"/>
          </w:tcPr>
          <w:p>
            <w:pPr>
              <w:pageBreakBefore w:val="0"/>
              <w:kinsoku/>
              <w:wordWrap/>
              <w:overflowPunct/>
              <w:topLinePunct w:val="0"/>
              <w:autoSpaceDE/>
              <w:autoSpaceDN/>
              <w:bidi w:val="0"/>
              <w:adjustRightInd w:val="0"/>
              <w:snapToGrid w:val="0"/>
              <w:spacing w:line="300" w:lineRule="atLeast"/>
              <w:jc w:val="center"/>
              <w:textAlignment w:val="auto"/>
              <w:rPr>
                <w:szCs w:val="21"/>
              </w:rPr>
            </w:pPr>
            <w:r>
              <w:rPr>
                <w:rFonts w:hint="eastAsia"/>
                <w:b/>
                <w:szCs w:val="21"/>
              </w:rPr>
              <w:t>个人主要资质（证书）及</w:t>
            </w:r>
            <w:r>
              <w:rPr>
                <w:rFonts w:hint="eastAsia"/>
                <w:b/>
                <w:szCs w:val="21"/>
                <w:lang w:val="en-US" w:eastAsia="zh-CN"/>
              </w:rPr>
              <w:t>获奖</w:t>
            </w:r>
            <w:r>
              <w:rPr>
                <w:rFonts w:hint="eastAsia"/>
                <w:b/>
                <w:szCs w:val="21"/>
              </w:rPr>
              <w:t>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80" w:hRule="atLeast"/>
        </w:trPr>
        <w:tc>
          <w:tcPr>
            <w:tcW w:w="2917" w:type="dxa"/>
            <w:gridSpan w:val="6"/>
            <w:tcBorders>
              <w:top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val="0"/>
              <w:snapToGrid w:val="0"/>
              <w:spacing w:line="300" w:lineRule="atLeast"/>
              <w:jc w:val="center"/>
              <w:textAlignment w:val="auto"/>
              <w:rPr>
                <w:szCs w:val="21"/>
              </w:rPr>
            </w:pPr>
            <w:r>
              <w:rPr>
                <w:rFonts w:hint="eastAsia"/>
                <w:szCs w:val="21"/>
              </w:rPr>
              <w:t>资质 / 职称名称</w:t>
            </w:r>
          </w:p>
        </w:tc>
        <w:tc>
          <w:tcPr>
            <w:tcW w:w="2238" w:type="dxa"/>
            <w:gridSpan w:val="4"/>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val="0"/>
              <w:snapToGrid w:val="0"/>
              <w:spacing w:line="300" w:lineRule="atLeast"/>
              <w:jc w:val="center"/>
              <w:textAlignment w:val="auto"/>
              <w:rPr>
                <w:szCs w:val="21"/>
              </w:rPr>
            </w:pPr>
            <w:r>
              <w:rPr>
                <w:rFonts w:hint="eastAsia"/>
                <w:szCs w:val="21"/>
              </w:rPr>
              <w:t>评定专业</w:t>
            </w:r>
          </w:p>
        </w:tc>
        <w:tc>
          <w:tcPr>
            <w:tcW w:w="1965" w:type="dxa"/>
            <w:gridSpan w:val="5"/>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val="0"/>
              <w:snapToGrid w:val="0"/>
              <w:spacing w:line="300" w:lineRule="atLeast"/>
              <w:jc w:val="center"/>
              <w:textAlignment w:val="auto"/>
              <w:rPr>
                <w:szCs w:val="21"/>
              </w:rPr>
            </w:pPr>
            <w:r>
              <w:rPr>
                <w:rFonts w:hint="eastAsia"/>
                <w:szCs w:val="21"/>
              </w:rPr>
              <w:t>评定 / 注册时间</w:t>
            </w:r>
          </w:p>
        </w:tc>
        <w:tc>
          <w:tcPr>
            <w:tcW w:w="2791" w:type="dxa"/>
            <w:gridSpan w:val="2"/>
            <w:tcBorders>
              <w:top w:val="single" w:color="auto" w:sz="4" w:space="0"/>
              <w:left w:val="single" w:color="auto" w:sz="4" w:space="0"/>
              <w:bottom w:val="single" w:color="auto" w:sz="4" w:space="0"/>
            </w:tcBorders>
            <w:vAlign w:val="center"/>
          </w:tcPr>
          <w:p>
            <w:pPr>
              <w:pageBreakBefore w:val="0"/>
              <w:kinsoku/>
              <w:wordWrap/>
              <w:overflowPunct/>
              <w:topLinePunct w:val="0"/>
              <w:autoSpaceDE/>
              <w:autoSpaceDN/>
              <w:bidi w:val="0"/>
              <w:adjustRightInd w:val="0"/>
              <w:snapToGrid w:val="0"/>
              <w:spacing w:line="300" w:lineRule="atLeast"/>
              <w:jc w:val="center"/>
              <w:textAlignment w:val="auto"/>
              <w:rPr>
                <w:szCs w:val="21"/>
              </w:rPr>
            </w:pPr>
            <w:r>
              <w:rPr>
                <w:rFonts w:hint="eastAsia"/>
                <w:szCs w:val="21"/>
              </w:rPr>
              <w:t>评定 / 注册单位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80" w:hRule="atLeast"/>
        </w:trPr>
        <w:tc>
          <w:tcPr>
            <w:tcW w:w="2917" w:type="dxa"/>
            <w:gridSpan w:val="6"/>
            <w:tcBorders>
              <w:top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val="0"/>
              <w:snapToGrid w:val="0"/>
              <w:spacing w:line="300" w:lineRule="atLeast"/>
              <w:jc w:val="center"/>
              <w:textAlignment w:val="auto"/>
              <w:rPr>
                <w:rFonts w:hint="default" w:eastAsiaTheme="minorEastAsia"/>
                <w:szCs w:val="21"/>
                <w:lang w:val="en-US" w:eastAsia="zh-CN"/>
              </w:rPr>
            </w:pPr>
          </w:p>
        </w:tc>
        <w:tc>
          <w:tcPr>
            <w:tcW w:w="2238" w:type="dxa"/>
            <w:gridSpan w:val="4"/>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val="0"/>
              <w:snapToGrid w:val="0"/>
              <w:spacing w:line="300" w:lineRule="atLeast"/>
              <w:jc w:val="center"/>
              <w:textAlignment w:val="auto"/>
              <w:rPr>
                <w:rFonts w:hint="eastAsia" w:eastAsiaTheme="minorEastAsia"/>
                <w:szCs w:val="21"/>
                <w:lang w:val="en-US" w:eastAsia="zh-CN"/>
              </w:rPr>
            </w:pPr>
          </w:p>
        </w:tc>
        <w:tc>
          <w:tcPr>
            <w:tcW w:w="1965" w:type="dxa"/>
            <w:gridSpan w:val="5"/>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val="0"/>
              <w:snapToGrid w:val="0"/>
              <w:spacing w:line="300" w:lineRule="atLeast"/>
              <w:jc w:val="center"/>
              <w:textAlignment w:val="auto"/>
              <w:rPr>
                <w:rFonts w:hint="default" w:eastAsiaTheme="minorEastAsia"/>
                <w:szCs w:val="21"/>
                <w:lang w:val="en-US" w:eastAsia="zh-CN"/>
              </w:rPr>
            </w:pPr>
          </w:p>
        </w:tc>
        <w:tc>
          <w:tcPr>
            <w:tcW w:w="2791" w:type="dxa"/>
            <w:gridSpan w:val="2"/>
            <w:tcBorders>
              <w:top w:val="single" w:color="auto" w:sz="4" w:space="0"/>
              <w:left w:val="single" w:color="auto" w:sz="4" w:space="0"/>
              <w:bottom w:val="single" w:color="auto" w:sz="4" w:space="0"/>
            </w:tcBorders>
            <w:vAlign w:val="center"/>
          </w:tcPr>
          <w:p>
            <w:pPr>
              <w:pageBreakBefore w:val="0"/>
              <w:kinsoku/>
              <w:wordWrap/>
              <w:overflowPunct/>
              <w:topLinePunct w:val="0"/>
              <w:autoSpaceDE/>
              <w:autoSpaceDN/>
              <w:bidi w:val="0"/>
              <w:adjustRightInd w:val="0"/>
              <w:snapToGrid w:val="0"/>
              <w:spacing w:line="300" w:lineRule="atLeast"/>
              <w:jc w:val="center"/>
              <w:textAlignment w:val="auto"/>
              <w:rPr>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80" w:hRule="atLeast"/>
        </w:trPr>
        <w:tc>
          <w:tcPr>
            <w:tcW w:w="2917" w:type="dxa"/>
            <w:gridSpan w:val="6"/>
            <w:tcBorders>
              <w:top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val="0"/>
              <w:snapToGrid w:val="0"/>
              <w:spacing w:line="300" w:lineRule="atLeast"/>
              <w:jc w:val="center"/>
              <w:textAlignment w:val="auto"/>
              <w:rPr>
                <w:rFonts w:hint="eastAsia" w:eastAsiaTheme="minorEastAsia"/>
                <w:szCs w:val="21"/>
                <w:lang w:val="en-US" w:eastAsia="zh-CN"/>
              </w:rPr>
            </w:pPr>
          </w:p>
        </w:tc>
        <w:tc>
          <w:tcPr>
            <w:tcW w:w="2238" w:type="dxa"/>
            <w:gridSpan w:val="4"/>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val="0"/>
              <w:snapToGrid w:val="0"/>
              <w:spacing w:line="300" w:lineRule="atLeast"/>
              <w:jc w:val="center"/>
              <w:textAlignment w:val="auto"/>
              <w:rPr>
                <w:rFonts w:hint="default" w:eastAsiaTheme="minorEastAsia"/>
                <w:szCs w:val="21"/>
                <w:lang w:val="en-US" w:eastAsia="zh-CN"/>
              </w:rPr>
            </w:pPr>
          </w:p>
        </w:tc>
        <w:tc>
          <w:tcPr>
            <w:tcW w:w="1965" w:type="dxa"/>
            <w:gridSpan w:val="5"/>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val="0"/>
              <w:snapToGrid w:val="0"/>
              <w:spacing w:line="300" w:lineRule="atLeast"/>
              <w:jc w:val="center"/>
              <w:textAlignment w:val="auto"/>
              <w:rPr>
                <w:rFonts w:hint="default" w:eastAsiaTheme="minorEastAsia"/>
                <w:szCs w:val="21"/>
                <w:lang w:val="en-US" w:eastAsia="zh-CN"/>
              </w:rPr>
            </w:pPr>
          </w:p>
        </w:tc>
        <w:tc>
          <w:tcPr>
            <w:tcW w:w="2791" w:type="dxa"/>
            <w:gridSpan w:val="2"/>
            <w:tcBorders>
              <w:top w:val="single" w:color="auto" w:sz="4" w:space="0"/>
              <w:left w:val="single" w:color="auto" w:sz="4" w:space="0"/>
              <w:bottom w:val="single" w:color="auto" w:sz="4" w:space="0"/>
            </w:tcBorders>
            <w:vAlign w:val="center"/>
          </w:tcPr>
          <w:p>
            <w:pPr>
              <w:pageBreakBefore w:val="0"/>
              <w:kinsoku/>
              <w:wordWrap/>
              <w:overflowPunct/>
              <w:topLinePunct w:val="0"/>
              <w:autoSpaceDE/>
              <w:autoSpaceDN/>
              <w:bidi w:val="0"/>
              <w:adjustRightInd w:val="0"/>
              <w:snapToGrid w:val="0"/>
              <w:spacing w:line="300" w:lineRule="atLeast"/>
              <w:jc w:val="center"/>
              <w:textAlignment w:val="auto"/>
              <w:rPr>
                <w:rFonts w:hint="default" w:eastAsiaTheme="minorEastAsia"/>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80" w:hRule="atLeast"/>
        </w:trPr>
        <w:tc>
          <w:tcPr>
            <w:tcW w:w="2917" w:type="dxa"/>
            <w:gridSpan w:val="6"/>
            <w:tcBorders>
              <w:top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val="0"/>
              <w:snapToGrid w:val="0"/>
              <w:spacing w:line="300" w:lineRule="atLeast"/>
              <w:jc w:val="center"/>
              <w:textAlignment w:val="auto"/>
              <w:rPr>
                <w:szCs w:val="21"/>
              </w:rPr>
            </w:pPr>
          </w:p>
        </w:tc>
        <w:tc>
          <w:tcPr>
            <w:tcW w:w="2238" w:type="dxa"/>
            <w:gridSpan w:val="4"/>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val="0"/>
              <w:snapToGrid w:val="0"/>
              <w:spacing w:line="300" w:lineRule="atLeast"/>
              <w:jc w:val="center"/>
              <w:textAlignment w:val="auto"/>
              <w:rPr>
                <w:szCs w:val="21"/>
              </w:rPr>
            </w:pPr>
          </w:p>
        </w:tc>
        <w:tc>
          <w:tcPr>
            <w:tcW w:w="1965" w:type="dxa"/>
            <w:gridSpan w:val="5"/>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val="0"/>
              <w:snapToGrid w:val="0"/>
              <w:spacing w:line="300" w:lineRule="atLeast"/>
              <w:jc w:val="center"/>
              <w:textAlignment w:val="auto"/>
              <w:rPr>
                <w:szCs w:val="21"/>
              </w:rPr>
            </w:pPr>
          </w:p>
        </w:tc>
        <w:tc>
          <w:tcPr>
            <w:tcW w:w="2791" w:type="dxa"/>
            <w:gridSpan w:val="2"/>
            <w:tcBorders>
              <w:top w:val="single" w:color="auto" w:sz="4" w:space="0"/>
              <w:left w:val="single" w:color="auto" w:sz="4" w:space="0"/>
              <w:bottom w:val="single" w:color="auto" w:sz="4" w:space="0"/>
            </w:tcBorders>
            <w:vAlign w:val="center"/>
          </w:tcPr>
          <w:p>
            <w:pPr>
              <w:pageBreakBefore w:val="0"/>
              <w:kinsoku/>
              <w:wordWrap/>
              <w:overflowPunct/>
              <w:topLinePunct w:val="0"/>
              <w:autoSpaceDE/>
              <w:autoSpaceDN/>
              <w:bidi w:val="0"/>
              <w:adjustRightInd w:val="0"/>
              <w:snapToGrid w:val="0"/>
              <w:spacing w:line="300" w:lineRule="atLeast"/>
              <w:jc w:val="center"/>
              <w:textAlignment w:val="auto"/>
              <w:rPr>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80" w:hRule="atLeast"/>
        </w:trPr>
        <w:tc>
          <w:tcPr>
            <w:tcW w:w="9911" w:type="dxa"/>
            <w:gridSpan w:val="17"/>
            <w:tcBorders>
              <w:top w:val="single" w:color="auto" w:sz="4" w:space="0"/>
              <w:bottom w:val="single" w:color="auto" w:sz="4" w:space="0"/>
            </w:tcBorders>
            <w:vAlign w:val="center"/>
          </w:tcPr>
          <w:p>
            <w:pPr>
              <w:pageBreakBefore w:val="0"/>
              <w:kinsoku/>
              <w:wordWrap/>
              <w:overflowPunct/>
              <w:topLinePunct w:val="0"/>
              <w:autoSpaceDE/>
              <w:autoSpaceDN/>
              <w:bidi w:val="0"/>
              <w:adjustRightInd w:val="0"/>
              <w:snapToGrid w:val="0"/>
              <w:spacing w:line="300" w:lineRule="atLeast"/>
              <w:jc w:val="center"/>
              <w:textAlignment w:val="auto"/>
              <w:rPr>
                <w:b/>
                <w:szCs w:val="21"/>
              </w:rPr>
            </w:pPr>
            <w:r>
              <w:rPr>
                <w:rFonts w:hint="eastAsia"/>
                <w:b/>
                <w:szCs w:val="21"/>
              </w:rPr>
              <w:t>请填写主要家庭成员</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80" w:hRule="atLeast"/>
        </w:trPr>
        <w:tc>
          <w:tcPr>
            <w:tcW w:w="1077"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atLeast"/>
              <w:jc w:val="center"/>
              <w:textAlignment w:val="auto"/>
              <w:rPr>
                <w:szCs w:val="21"/>
              </w:rPr>
            </w:pPr>
            <w:r>
              <w:rPr>
                <w:rFonts w:hint="eastAsia"/>
                <w:szCs w:val="21"/>
              </w:rPr>
              <w:t>姓  名</w:t>
            </w:r>
          </w:p>
        </w:tc>
        <w:tc>
          <w:tcPr>
            <w:tcW w:w="1840"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atLeast"/>
              <w:jc w:val="center"/>
              <w:textAlignment w:val="auto"/>
              <w:rPr>
                <w:szCs w:val="21"/>
              </w:rPr>
            </w:pPr>
            <w:r>
              <w:rPr>
                <w:rFonts w:hint="eastAsia"/>
                <w:szCs w:val="21"/>
              </w:rPr>
              <w:t>与本人关系</w:t>
            </w:r>
          </w:p>
        </w:tc>
        <w:tc>
          <w:tcPr>
            <w:tcW w:w="4050" w:type="dxa"/>
            <w:gridSpan w:val="8"/>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val="0"/>
              <w:snapToGrid w:val="0"/>
              <w:spacing w:line="300" w:lineRule="atLeast"/>
              <w:jc w:val="center"/>
              <w:textAlignment w:val="auto"/>
              <w:rPr>
                <w:szCs w:val="21"/>
              </w:rPr>
            </w:pPr>
            <w:r>
              <w:rPr>
                <w:rFonts w:hint="eastAsia"/>
                <w:szCs w:val="21"/>
              </w:rPr>
              <w:t>工作或学习单位</w:t>
            </w:r>
          </w:p>
        </w:tc>
        <w:tc>
          <w:tcPr>
            <w:tcW w:w="2944" w:type="dxa"/>
            <w:gridSpan w:val="3"/>
            <w:tcBorders>
              <w:top w:val="single" w:color="auto" w:sz="4" w:space="0"/>
              <w:left w:val="single" w:color="auto" w:sz="4" w:space="0"/>
              <w:bottom w:val="single" w:color="auto" w:sz="4" w:space="0"/>
            </w:tcBorders>
            <w:vAlign w:val="center"/>
          </w:tcPr>
          <w:p>
            <w:pPr>
              <w:pageBreakBefore w:val="0"/>
              <w:kinsoku/>
              <w:wordWrap/>
              <w:overflowPunct/>
              <w:topLinePunct w:val="0"/>
              <w:autoSpaceDE/>
              <w:autoSpaceDN/>
              <w:bidi w:val="0"/>
              <w:adjustRightInd w:val="0"/>
              <w:snapToGrid w:val="0"/>
              <w:spacing w:line="300" w:lineRule="atLeast"/>
              <w:jc w:val="center"/>
              <w:textAlignment w:val="auto"/>
              <w:rPr>
                <w:szCs w:val="21"/>
              </w:rPr>
            </w:pPr>
            <w:r>
              <w:rPr>
                <w:rFonts w:hint="eastAsia"/>
                <w:szCs w:val="21"/>
              </w:rPr>
              <w:t>联系电话</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80" w:hRule="atLeast"/>
        </w:trPr>
        <w:tc>
          <w:tcPr>
            <w:tcW w:w="1077" w:type="dxa"/>
            <w:tcBorders>
              <w:top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val="0"/>
              <w:snapToGrid w:val="0"/>
              <w:spacing w:line="300" w:lineRule="atLeast"/>
              <w:jc w:val="both"/>
              <w:textAlignment w:val="auto"/>
              <w:rPr>
                <w:rFonts w:hint="default" w:eastAsiaTheme="minorEastAsia"/>
                <w:szCs w:val="21"/>
                <w:lang w:val="en-US" w:eastAsia="zh-CN"/>
              </w:rPr>
            </w:pPr>
          </w:p>
        </w:tc>
        <w:tc>
          <w:tcPr>
            <w:tcW w:w="1840" w:type="dxa"/>
            <w:gridSpan w:val="5"/>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val="0"/>
              <w:snapToGrid w:val="0"/>
              <w:spacing w:line="300" w:lineRule="atLeast"/>
              <w:jc w:val="center"/>
              <w:textAlignment w:val="auto"/>
              <w:rPr>
                <w:rFonts w:hint="eastAsia" w:eastAsiaTheme="minorEastAsia"/>
                <w:szCs w:val="21"/>
                <w:lang w:val="en-US" w:eastAsia="zh-CN"/>
              </w:rPr>
            </w:pPr>
          </w:p>
        </w:tc>
        <w:tc>
          <w:tcPr>
            <w:tcW w:w="4050" w:type="dxa"/>
            <w:gridSpan w:val="8"/>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val="0"/>
              <w:snapToGrid w:val="0"/>
              <w:spacing w:line="300" w:lineRule="atLeast"/>
              <w:jc w:val="center"/>
              <w:textAlignment w:val="auto"/>
              <w:rPr>
                <w:rFonts w:hint="default" w:eastAsiaTheme="minorEastAsia"/>
                <w:szCs w:val="21"/>
                <w:lang w:val="en-US" w:eastAsia="zh-CN"/>
              </w:rPr>
            </w:pPr>
          </w:p>
        </w:tc>
        <w:tc>
          <w:tcPr>
            <w:tcW w:w="2944" w:type="dxa"/>
            <w:gridSpan w:val="3"/>
            <w:tcBorders>
              <w:top w:val="single" w:color="auto" w:sz="4" w:space="0"/>
              <w:left w:val="single" w:color="auto" w:sz="4" w:space="0"/>
              <w:bottom w:val="single" w:color="auto" w:sz="4" w:space="0"/>
            </w:tcBorders>
            <w:vAlign w:val="center"/>
          </w:tcPr>
          <w:p>
            <w:pPr>
              <w:pageBreakBefore w:val="0"/>
              <w:kinsoku/>
              <w:wordWrap/>
              <w:overflowPunct/>
              <w:topLinePunct w:val="0"/>
              <w:autoSpaceDE/>
              <w:autoSpaceDN/>
              <w:bidi w:val="0"/>
              <w:adjustRightInd w:val="0"/>
              <w:snapToGrid w:val="0"/>
              <w:spacing w:line="300" w:lineRule="atLeast"/>
              <w:jc w:val="center"/>
              <w:textAlignment w:val="auto"/>
              <w:rPr>
                <w:rFonts w:hint="default"/>
                <w:szCs w:val="21"/>
                <w:lang w:val="en-US"/>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80" w:hRule="atLeast"/>
        </w:trPr>
        <w:tc>
          <w:tcPr>
            <w:tcW w:w="1077" w:type="dxa"/>
            <w:tcBorders>
              <w:top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val="0"/>
              <w:snapToGrid w:val="0"/>
              <w:spacing w:line="300" w:lineRule="atLeast"/>
              <w:jc w:val="center"/>
              <w:textAlignment w:val="auto"/>
              <w:rPr>
                <w:rFonts w:hint="default" w:eastAsiaTheme="minorEastAsia"/>
                <w:szCs w:val="21"/>
                <w:lang w:val="en-US" w:eastAsia="zh-CN"/>
              </w:rPr>
            </w:pPr>
          </w:p>
        </w:tc>
        <w:tc>
          <w:tcPr>
            <w:tcW w:w="1840" w:type="dxa"/>
            <w:gridSpan w:val="5"/>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val="0"/>
              <w:snapToGrid w:val="0"/>
              <w:spacing w:line="300" w:lineRule="atLeast"/>
              <w:jc w:val="center"/>
              <w:textAlignment w:val="auto"/>
              <w:rPr>
                <w:rFonts w:hint="eastAsia" w:eastAsiaTheme="minorEastAsia"/>
                <w:szCs w:val="21"/>
                <w:lang w:val="en-US" w:eastAsia="zh-CN"/>
              </w:rPr>
            </w:pPr>
          </w:p>
        </w:tc>
        <w:tc>
          <w:tcPr>
            <w:tcW w:w="4050" w:type="dxa"/>
            <w:gridSpan w:val="8"/>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val="0"/>
              <w:snapToGrid w:val="0"/>
              <w:spacing w:line="300" w:lineRule="atLeast"/>
              <w:jc w:val="center"/>
              <w:textAlignment w:val="auto"/>
              <w:rPr>
                <w:rFonts w:hint="eastAsia" w:eastAsiaTheme="minorEastAsia"/>
                <w:szCs w:val="21"/>
                <w:lang w:val="en-US" w:eastAsia="zh-CN"/>
              </w:rPr>
            </w:pPr>
          </w:p>
        </w:tc>
        <w:tc>
          <w:tcPr>
            <w:tcW w:w="2944" w:type="dxa"/>
            <w:gridSpan w:val="3"/>
            <w:tcBorders>
              <w:top w:val="single" w:color="auto" w:sz="4" w:space="0"/>
              <w:left w:val="single" w:color="auto" w:sz="4" w:space="0"/>
              <w:bottom w:val="single" w:color="auto" w:sz="4" w:space="0"/>
            </w:tcBorders>
            <w:vAlign w:val="center"/>
          </w:tcPr>
          <w:p>
            <w:pPr>
              <w:pageBreakBefore w:val="0"/>
              <w:kinsoku/>
              <w:wordWrap/>
              <w:overflowPunct/>
              <w:topLinePunct w:val="0"/>
              <w:autoSpaceDE/>
              <w:autoSpaceDN/>
              <w:bidi w:val="0"/>
              <w:adjustRightInd w:val="0"/>
              <w:snapToGrid w:val="0"/>
              <w:spacing w:line="300" w:lineRule="atLeast"/>
              <w:jc w:val="center"/>
              <w:textAlignment w:val="auto"/>
              <w:rPr>
                <w:rFonts w:hint="default" w:eastAsiaTheme="minorEastAsia"/>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80" w:hRule="atLeast"/>
        </w:trPr>
        <w:tc>
          <w:tcPr>
            <w:tcW w:w="1077" w:type="dxa"/>
            <w:tcBorders>
              <w:top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val="0"/>
              <w:snapToGrid w:val="0"/>
              <w:spacing w:line="300" w:lineRule="atLeast"/>
              <w:jc w:val="center"/>
              <w:textAlignment w:val="auto"/>
              <w:rPr>
                <w:szCs w:val="21"/>
              </w:rPr>
            </w:pPr>
          </w:p>
        </w:tc>
        <w:tc>
          <w:tcPr>
            <w:tcW w:w="1840" w:type="dxa"/>
            <w:gridSpan w:val="5"/>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val="0"/>
              <w:snapToGrid w:val="0"/>
              <w:spacing w:line="300" w:lineRule="atLeast"/>
              <w:jc w:val="center"/>
              <w:textAlignment w:val="auto"/>
              <w:rPr>
                <w:szCs w:val="21"/>
              </w:rPr>
            </w:pPr>
          </w:p>
        </w:tc>
        <w:tc>
          <w:tcPr>
            <w:tcW w:w="4050" w:type="dxa"/>
            <w:gridSpan w:val="8"/>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val="0"/>
              <w:snapToGrid w:val="0"/>
              <w:spacing w:line="300" w:lineRule="atLeast"/>
              <w:jc w:val="center"/>
              <w:textAlignment w:val="auto"/>
              <w:rPr>
                <w:szCs w:val="21"/>
              </w:rPr>
            </w:pPr>
          </w:p>
        </w:tc>
        <w:tc>
          <w:tcPr>
            <w:tcW w:w="2944" w:type="dxa"/>
            <w:gridSpan w:val="3"/>
            <w:tcBorders>
              <w:top w:val="single" w:color="auto" w:sz="4" w:space="0"/>
              <w:left w:val="single" w:color="auto" w:sz="4" w:space="0"/>
              <w:bottom w:val="single" w:color="auto" w:sz="4" w:space="0"/>
            </w:tcBorders>
            <w:vAlign w:val="center"/>
          </w:tcPr>
          <w:p>
            <w:pPr>
              <w:pageBreakBefore w:val="0"/>
              <w:kinsoku/>
              <w:wordWrap/>
              <w:overflowPunct/>
              <w:topLinePunct w:val="0"/>
              <w:autoSpaceDE/>
              <w:autoSpaceDN/>
              <w:bidi w:val="0"/>
              <w:adjustRightInd w:val="0"/>
              <w:snapToGrid w:val="0"/>
              <w:spacing w:line="300" w:lineRule="atLeast"/>
              <w:jc w:val="center"/>
              <w:textAlignment w:val="auto"/>
              <w:rPr>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80" w:hRule="atLeast"/>
        </w:trPr>
        <w:tc>
          <w:tcPr>
            <w:tcW w:w="1077" w:type="dxa"/>
            <w:tcBorders>
              <w:top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val="0"/>
              <w:snapToGrid w:val="0"/>
              <w:spacing w:line="300" w:lineRule="atLeast"/>
              <w:jc w:val="center"/>
              <w:textAlignment w:val="auto"/>
              <w:rPr>
                <w:szCs w:val="21"/>
              </w:rPr>
            </w:pPr>
          </w:p>
        </w:tc>
        <w:tc>
          <w:tcPr>
            <w:tcW w:w="1840" w:type="dxa"/>
            <w:gridSpan w:val="5"/>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val="0"/>
              <w:snapToGrid w:val="0"/>
              <w:spacing w:line="300" w:lineRule="atLeast"/>
              <w:jc w:val="center"/>
              <w:textAlignment w:val="auto"/>
              <w:rPr>
                <w:szCs w:val="21"/>
              </w:rPr>
            </w:pPr>
          </w:p>
        </w:tc>
        <w:tc>
          <w:tcPr>
            <w:tcW w:w="4050" w:type="dxa"/>
            <w:gridSpan w:val="8"/>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val="0"/>
              <w:snapToGrid w:val="0"/>
              <w:spacing w:line="300" w:lineRule="atLeast"/>
              <w:jc w:val="center"/>
              <w:textAlignment w:val="auto"/>
              <w:rPr>
                <w:szCs w:val="21"/>
              </w:rPr>
            </w:pPr>
          </w:p>
        </w:tc>
        <w:tc>
          <w:tcPr>
            <w:tcW w:w="2944" w:type="dxa"/>
            <w:gridSpan w:val="3"/>
            <w:tcBorders>
              <w:top w:val="single" w:color="auto" w:sz="4" w:space="0"/>
              <w:left w:val="single" w:color="auto" w:sz="4" w:space="0"/>
              <w:bottom w:val="single" w:color="auto" w:sz="4" w:space="0"/>
            </w:tcBorders>
            <w:vAlign w:val="center"/>
          </w:tcPr>
          <w:p>
            <w:pPr>
              <w:pageBreakBefore w:val="0"/>
              <w:kinsoku/>
              <w:wordWrap/>
              <w:overflowPunct/>
              <w:topLinePunct w:val="0"/>
              <w:autoSpaceDE/>
              <w:autoSpaceDN/>
              <w:bidi w:val="0"/>
              <w:adjustRightInd w:val="0"/>
              <w:snapToGrid w:val="0"/>
              <w:spacing w:line="300" w:lineRule="atLeast"/>
              <w:jc w:val="center"/>
              <w:textAlignment w:val="auto"/>
              <w:rPr>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80" w:hRule="atLeast"/>
        </w:trPr>
        <w:tc>
          <w:tcPr>
            <w:tcW w:w="9911" w:type="dxa"/>
            <w:gridSpan w:val="17"/>
            <w:tcBorders>
              <w:bottom w:val="single" w:color="auto" w:sz="4" w:space="0"/>
            </w:tcBorders>
            <w:vAlign w:val="center"/>
          </w:tcPr>
          <w:p>
            <w:pPr>
              <w:pageBreakBefore w:val="0"/>
              <w:kinsoku/>
              <w:wordWrap/>
              <w:overflowPunct/>
              <w:topLinePunct w:val="0"/>
              <w:autoSpaceDE/>
              <w:autoSpaceDN/>
              <w:bidi w:val="0"/>
              <w:spacing w:line="300" w:lineRule="atLeast"/>
              <w:textAlignment w:val="auto"/>
              <w:rPr>
                <w:b/>
                <w:szCs w:val="21"/>
              </w:rPr>
            </w:pPr>
            <w:r>
              <w:rPr>
                <w:rFonts w:hint="eastAsia"/>
                <w:b/>
                <w:szCs w:val="21"/>
              </w:rPr>
              <w:t>以下内容请如实填写信息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72" w:hRule="atLeast"/>
        </w:trPr>
        <w:tc>
          <w:tcPr>
            <w:tcW w:w="1077" w:type="dxa"/>
            <w:tcBorders>
              <w:top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00" w:lineRule="atLeast"/>
              <w:jc w:val="center"/>
              <w:textAlignment w:val="auto"/>
              <w:rPr>
                <w:szCs w:val="21"/>
              </w:rPr>
            </w:pPr>
            <w:r>
              <w:rPr>
                <w:rFonts w:hint="eastAsia"/>
                <w:szCs w:val="21"/>
              </w:rPr>
              <w:t>个人爱好</w:t>
            </w:r>
          </w:p>
        </w:tc>
        <w:tc>
          <w:tcPr>
            <w:tcW w:w="8834" w:type="dxa"/>
            <w:gridSpan w:val="16"/>
            <w:tcBorders>
              <w:top w:val="single" w:color="auto" w:sz="4" w:space="0"/>
              <w:left w:val="single" w:color="auto" w:sz="4" w:space="0"/>
              <w:bottom w:val="single" w:color="auto" w:sz="4" w:space="0"/>
            </w:tcBorders>
            <w:vAlign w:val="center"/>
          </w:tcPr>
          <w:p>
            <w:pPr>
              <w:pageBreakBefore w:val="0"/>
              <w:kinsoku/>
              <w:wordWrap/>
              <w:overflowPunct/>
              <w:topLinePunct w:val="0"/>
              <w:autoSpaceDE/>
              <w:autoSpaceDN/>
              <w:bidi w:val="0"/>
              <w:spacing w:line="300" w:lineRule="atLeast"/>
              <w:textAlignment w:val="auto"/>
              <w:rPr>
                <w:rFonts w:hint="default" w:eastAsia="宋体"/>
                <w:b/>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65" w:hRule="atLeast"/>
        </w:trPr>
        <w:tc>
          <w:tcPr>
            <w:tcW w:w="1077" w:type="dxa"/>
            <w:tcBorders>
              <w:top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00" w:lineRule="atLeast"/>
              <w:ind w:left="210" w:hanging="210" w:hangingChars="100"/>
              <w:jc w:val="center"/>
              <w:textAlignment w:val="auto"/>
              <w:rPr>
                <w:szCs w:val="21"/>
              </w:rPr>
            </w:pPr>
            <w:r>
              <w:rPr>
                <w:rFonts w:hint="eastAsia"/>
                <w:szCs w:val="21"/>
              </w:rPr>
              <w:t>个人特长</w:t>
            </w:r>
          </w:p>
        </w:tc>
        <w:tc>
          <w:tcPr>
            <w:tcW w:w="8834" w:type="dxa"/>
            <w:gridSpan w:val="16"/>
            <w:tcBorders>
              <w:top w:val="single" w:color="auto" w:sz="4" w:space="0"/>
              <w:left w:val="single" w:color="auto" w:sz="4" w:space="0"/>
              <w:bottom w:val="single" w:color="auto" w:sz="4" w:space="0"/>
            </w:tcBorders>
            <w:vAlign w:val="center"/>
          </w:tcPr>
          <w:p>
            <w:pPr>
              <w:pageBreakBefore w:val="0"/>
              <w:kinsoku/>
              <w:wordWrap/>
              <w:overflowPunct/>
              <w:topLinePunct w:val="0"/>
              <w:autoSpaceDE/>
              <w:autoSpaceDN/>
              <w:bidi w:val="0"/>
              <w:spacing w:line="300" w:lineRule="atLeast"/>
              <w:textAlignment w:val="auto"/>
              <w:rPr>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248" w:hRule="atLeast"/>
        </w:trPr>
        <w:tc>
          <w:tcPr>
            <w:tcW w:w="1077" w:type="dxa"/>
            <w:tcBorders>
              <w:top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00" w:lineRule="atLeast"/>
              <w:jc w:val="center"/>
              <w:textAlignment w:val="auto"/>
              <w:rPr>
                <w:szCs w:val="21"/>
              </w:rPr>
            </w:pPr>
            <w:r>
              <w:rPr>
                <w:rFonts w:hint="eastAsia"/>
                <w:szCs w:val="21"/>
              </w:rPr>
              <w:t>自我评价</w:t>
            </w:r>
          </w:p>
        </w:tc>
        <w:tc>
          <w:tcPr>
            <w:tcW w:w="8834" w:type="dxa"/>
            <w:gridSpan w:val="16"/>
            <w:tcBorders>
              <w:top w:val="single" w:color="auto" w:sz="4" w:space="0"/>
              <w:left w:val="single" w:color="auto" w:sz="4" w:space="0"/>
              <w:bottom w:val="single" w:color="auto" w:sz="4" w:space="0"/>
            </w:tcBorders>
            <w:vAlign w:val="center"/>
          </w:tcPr>
          <w:p>
            <w:pPr>
              <w:pageBreakBefore w:val="0"/>
              <w:widowControl/>
              <w:kinsoku/>
              <w:wordWrap/>
              <w:overflowPunct/>
              <w:topLinePunct w:val="0"/>
              <w:autoSpaceDE/>
              <w:autoSpaceDN/>
              <w:bidi w:val="0"/>
              <w:spacing w:line="300" w:lineRule="atLeast"/>
              <w:jc w:val="left"/>
              <w:textAlignment w:val="auto"/>
            </w:pPr>
          </w:p>
          <w:p>
            <w:pPr>
              <w:pageBreakBefore w:val="0"/>
              <w:kinsoku/>
              <w:wordWrap/>
              <w:overflowPunct/>
              <w:topLinePunct w:val="0"/>
              <w:autoSpaceDE/>
              <w:autoSpaceDN/>
              <w:bidi w:val="0"/>
              <w:spacing w:line="300" w:lineRule="atLeast"/>
              <w:textAlignment w:val="auto"/>
            </w:pPr>
          </w:p>
          <w:p>
            <w:pPr>
              <w:pStyle w:val="2"/>
            </w:pPr>
          </w:p>
          <w:p/>
          <w:p>
            <w:pPr>
              <w:pStyle w:val="2"/>
            </w:pPr>
          </w:p>
          <w:p>
            <w:pPr>
              <w:pStyle w:val="4"/>
              <w:pageBreakBefore w:val="0"/>
              <w:kinsoku/>
              <w:wordWrap/>
              <w:overflowPunct/>
              <w:topLinePunct w:val="0"/>
              <w:autoSpaceDE/>
              <w:autoSpaceDN/>
              <w:bidi w:val="0"/>
              <w:spacing w:line="300" w:lineRule="atLeast"/>
              <w:textAlignment w:val="auto"/>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767" w:hRule="atLeast"/>
        </w:trPr>
        <w:tc>
          <w:tcPr>
            <w:tcW w:w="1077" w:type="dxa"/>
            <w:tcBorders>
              <w:bottom w:val="single" w:color="auto" w:sz="4" w:space="0"/>
              <w:right w:val="single" w:color="auto" w:sz="4" w:space="0"/>
            </w:tcBorders>
            <w:vAlign w:val="center"/>
          </w:tcPr>
          <w:p>
            <w:pPr>
              <w:pageBreakBefore w:val="0"/>
              <w:kinsoku/>
              <w:wordWrap/>
              <w:overflowPunct/>
              <w:topLinePunct w:val="0"/>
              <w:autoSpaceDE/>
              <w:autoSpaceDN/>
              <w:bidi w:val="0"/>
              <w:spacing w:line="300" w:lineRule="atLeast"/>
              <w:jc w:val="center"/>
              <w:textAlignment w:val="auto"/>
              <w:rPr>
                <w:rFonts w:hint="eastAsia"/>
                <w:szCs w:val="21"/>
              </w:rPr>
            </w:pPr>
            <w:r>
              <w:rPr>
                <w:rFonts w:hint="eastAsia"/>
                <w:szCs w:val="21"/>
              </w:rPr>
              <w:t>应聘人员</w:t>
            </w:r>
          </w:p>
          <w:p>
            <w:pPr>
              <w:pageBreakBefore w:val="0"/>
              <w:kinsoku/>
              <w:wordWrap/>
              <w:overflowPunct/>
              <w:topLinePunct w:val="0"/>
              <w:autoSpaceDE/>
              <w:autoSpaceDN/>
              <w:bidi w:val="0"/>
              <w:spacing w:line="300" w:lineRule="atLeast"/>
              <w:jc w:val="center"/>
              <w:textAlignment w:val="auto"/>
              <w:rPr>
                <w:szCs w:val="21"/>
              </w:rPr>
            </w:pPr>
            <w:r>
              <w:rPr>
                <w:rFonts w:hint="eastAsia"/>
                <w:szCs w:val="21"/>
              </w:rPr>
              <w:t>诚信声明</w:t>
            </w:r>
          </w:p>
        </w:tc>
        <w:tc>
          <w:tcPr>
            <w:tcW w:w="8834" w:type="dxa"/>
            <w:gridSpan w:val="16"/>
            <w:tcBorders>
              <w:left w:val="single" w:color="auto" w:sz="4" w:space="0"/>
              <w:bottom w:val="single" w:color="auto" w:sz="4" w:space="0"/>
            </w:tcBorders>
            <w:vAlign w:val="center"/>
          </w:tcPr>
          <w:p>
            <w:pPr>
              <w:ind w:firstLine="105" w:firstLineChars="50"/>
              <w:rPr>
                <w:rFonts w:hint="eastAsia" w:ascii="宋体" w:hAnsi="宋体" w:eastAsiaTheme="minorEastAsia"/>
                <w:szCs w:val="21"/>
                <w:lang w:eastAsia="zh-CN"/>
              </w:rPr>
            </w:pPr>
            <w:r>
              <w:rPr>
                <w:rFonts w:hint="eastAsia" w:ascii="宋体" w:hAnsi="宋体"/>
                <w:szCs w:val="21"/>
              </w:rPr>
              <w:t>1.本人保证本表上所填写的内容真实、完整、有效</w:t>
            </w:r>
            <w:r>
              <w:rPr>
                <w:rFonts w:hint="eastAsia" w:ascii="宋体" w:hAnsi="宋体"/>
                <w:szCs w:val="21"/>
                <w:lang w:eastAsia="zh-CN"/>
              </w:rPr>
              <w:t>。</w:t>
            </w:r>
          </w:p>
          <w:p>
            <w:pPr>
              <w:ind w:firstLine="105" w:firstLineChars="50"/>
              <w:rPr>
                <w:rFonts w:hint="eastAsia" w:ascii="宋体" w:hAnsi="宋体" w:eastAsiaTheme="minorEastAsia"/>
                <w:szCs w:val="21"/>
                <w:lang w:eastAsia="zh-CN"/>
              </w:rPr>
            </w:pPr>
            <w:r>
              <w:rPr>
                <w:rFonts w:hint="eastAsia" w:ascii="宋体" w:hAnsi="宋体"/>
                <w:szCs w:val="21"/>
              </w:rPr>
              <w:t>2.本人同意通过第三方对本人工作经历进行背景调查</w:t>
            </w:r>
            <w:r>
              <w:rPr>
                <w:rFonts w:hint="eastAsia" w:ascii="宋体" w:hAnsi="宋体"/>
                <w:szCs w:val="21"/>
                <w:lang w:eastAsia="zh-CN"/>
              </w:rPr>
              <w:t>。</w:t>
            </w:r>
          </w:p>
          <w:p>
            <w:pPr>
              <w:ind w:firstLine="105" w:firstLineChars="50"/>
              <w:rPr>
                <w:rFonts w:hint="eastAsia" w:ascii="宋体" w:hAnsi="宋体"/>
                <w:szCs w:val="21"/>
              </w:rPr>
            </w:pPr>
            <w:r>
              <w:rPr>
                <w:rFonts w:hint="eastAsia" w:ascii="宋体" w:hAnsi="宋体"/>
                <w:szCs w:val="21"/>
              </w:rPr>
              <w:t>3.因本人填写本表不真实、不完整引起的一切不利后果由本人承担。</w:t>
            </w:r>
          </w:p>
          <w:p>
            <w:pPr>
              <w:pStyle w:val="2"/>
            </w:pPr>
          </w:p>
          <w:p>
            <w:pPr>
              <w:rPr>
                <w:rFonts w:hint="eastAsia"/>
                <w:szCs w:val="21"/>
              </w:rPr>
            </w:pPr>
            <w:r>
              <w:rPr>
                <w:rFonts w:hint="eastAsia"/>
                <w:szCs w:val="21"/>
              </w:rPr>
              <w:t xml:space="preserve">                                               </w:t>
            </w:r>
          </w:p>
          <w:p>
            <w:pPr>
              <w:ind w:firstLine="5040" w:firstLineChars="2400"/>
              <w:rPr>
                <w:szCs w:val="21"/>
              </w:rPr>
            </w:pPr>
            <w:r>
              <w:rPr>
                <w:rFonts w:hint="eastAsia"/>
                <w:szCs w:val="21"/>
              </w:rPr>
              <w:t>本人签名：</w:t>
            </w:r>
            <w:r>
              <w:rPr>
                <w:rFonts w:hint="eastAsia"/>
                <w:szCs w:val="21"/>
                <w:lang w:val="en-US" w:eastAsia="zh-CN"/>
              </w:rPr>
              <w:t xml:space="preserve"> </w:t>
            </w:r>
            <w:r>
              <w:rPr>
                <w:rFonts w:hint="eastAsia"/>
                <w:szCs w:val="21"/>
              </w:rPr>
              <w:t xml:space="preserve">                    </w:t>
            </w:r>
          </w:p>
          <w:p>
            <w:pPr>
              <w:pageBreakBefore w:val="0"/>
              <w:kinsoku/>
              <w:wordWrap/>
              <w:overflowPunct/>
              <w:topLinePunct w:val="0"/>
              <w:autoSpaceDE/>
              <w:autoSpaceDN/>
              <w:bidi w:val="0"/>
              <w:spacing w:line="300" w:lineRule="atLeast"/>
              <w:ind w:firstLine="5985" w:firstLineChars="2850"/>
              <w:textAlignment w:val="auto"/>
              <w:rPr>
                <w:szCs w:val="21"/>
              </w:rPr>
            </w:pPr>
            <w:r>
              <w:rPr>
                <w:rFonts w:hint="eastAsia"/>
                <w:szCs w:val="21"/>
              </w:rPr>
              <w:t xml:space="preserve"> </w:t>
            </w:r>
            <w:r>
              <w:rPr>
                <w:rFonts w:hint="eastAsia"/>
                <w:szCs w:val="21"/>
                <w:lang w:val="en-US" w:eastAsia="zh-CN"/>
              </w:rPr>
              <w:t xml:space="preserve"> </w:t>
            </w:r>
            <w:r>
              <w:rPr>
                <w:rFonts w:hint="eastAsia"/>
                <w:szCs w:val="21"/>
              </w:rPr>
              <w:t>年</w:t>
            </w:r>
            <w:r>
              <w:rPr>
                <w:rFonts w:hint="eastAsia"/>
                <w:szCs w:val="21"/>
                <w:lang w:val="en-US" w:eastAsia="zh-CN"/>
              </w:rPr>
              <w:t xml:space="preserve">   </w:t>
            </w:r>
            <w:r>
              <w:rPr>
                <w:rFonts w:hint="eastAsia"/>
                <w:szCs w:val="21"/>
              </w:rPr>
              <w:t xml:space="preserve">月 </w:t>
            </w:r>
            <w:r>
              <w:rPr>
                <w:rFonts w:hint="eastAsia"/>
                <w:szCs w:val="21"/>
                <w:lang w:val="en-US" w:eastAsia="zh-CN"/>
              </w:rPr>
              <w:t xml:space="preserve"> </w:t>
            </w:r>
            <w:r>
              <w:rPr>
                <w:rFonts w:hint="eastAsia"/>
                <w:szCs w:val="21"/>
              </w:rPr>
              <w:t xml:space="preserve"> 日 </w:t>
            </w:r>
          </w:p>
        </w:tc>
      </w:tr>
    </w:tbl>
    <w:p>
      <w:pPr>
        <w:pStyle w:val="3"/>
        <w:pageBreakBefore w:val="0"/>
        <w:kinsoku/>
        <w:wordWrap/>
        <w:overflowPunct/>
        <w:topLinePunct w:val="0"/>
        <w:autoSpaceDE/>
        <w:autoSpaceDN/>
        <w:bidi w:val="0"/>
        <w:spacing w:before="0" w:beforeLines="0" w:after="0" w:afterLines="0" w:line="300" w:lineRule="atLeast"/>
        <w:textAlignment w:val="auto"/>
      </w:pPr>
    </w:p>
    <w:sectPr>
      <w:pgSz w:w="11906" w:h="16838"/>
      <w:pgMar w:top="1134" w:right="1474" w:bottom="113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楷体">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17"/>
      <w:suff w:val="nothing"/>
      <w:lvlText w:val="%1.%2　"/>
      <w:lvlJc w:val="left"/>
      <w:pPr>
        <w:ind w:left="0" w:firstLine="0"/>
      </w:pPr>
      <w:rPr>
        <w:rFonts w:hint="eastAsia" w:ascii="黑体" w:hAnsi="Times New Roman" w:eastAsia="黑体" w:cs="Times New Roman"/>
        <w:b w:val="0"/>
        <w:bCs w:val="0"/>
        <w:i w:val="0"/>
        <w:iCs w:val="0"/>
        <w:caps w:val="0"/>
        <w:strike w:val="0"/>
        <w:dstrike w:val="0"/>
        <w:spacing w:val="0"/>
        <w:kern w:val="0"/>
        <w:position w:val="0"/>
        <w:sz w:val="21"/>
        <w:szCs w:val="21"/>
        <w:u w:val="none"/>
        <w:vertAlign w:val="baseline"/>
      </w:rPr>
    </w:lvl>
    <w:lvl w:ilvl="2" w:tentative="0">
      <w:start w:val="1"/>
      <w:numFmt w:val="decimal"/>
      <w:pStyle w:val="16"/>
      <w:suff w:val="nothing"/>
      <w:lvlText w:val="%1.%2.%3　"/>
      <w:lvlJc w:val="left"/>
      <w:pPr>
        <w:ind w:left="2625"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BkZmUwOTc3NzZkN2VjYWJlNTg5ZDIxNmYwYTBhZDEifQ=="/>
  </w:docVars>
  <w:rsids>
    <w:rsidRoot w:val="00000000"/>
    <w:rsid w:val="07860BD2"/>
    <w:rsid w:val="1EFCB9CC"/>
    <w:rsid w:val="215F3CEB"/>
    <w:rsid w:val="2DEA172C"/>
    <w:rsid w:val="31BC0C70"/>
    <w:rsid w:val="3E281D06"/>
    <w:rsid w:val="55E763CF"/>
    <w:rsid w:val="63B63EDE"/>
    <w:rsid w:val="66505423"/>
    <w:rsid w:val="6B7C4A6F"/>
    <w:rsid w:val="6DAF08F5"/>
    <w:rsid w:val="75792006"/>
    <w:rsid w:val="767E2D79"/>
    <w:rsid w:val="BABD48CD"/>
    <w:rsid w:val="CDA7305B"/>
    <w:rsid w:val="FAB8C6D0"/>
    <w:rsid w:val="FEFFD76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4">
    <w:name w:val="Body Text"/>
    <w:basedOn w:val="1"/>
    <w:next w:val="1"/>
    <w:unhideWhenUsed/>
    <w:qFormat/>
    <w:uiPriority w:val="99"/>
    <w:pPr>
      <w:spacing w:after="120" w:afterAutospacing="0"/>
    </w:pPr>
  </w:style>
  <w:style w:type="paragraph" w:styleId="5">
    <w:name w:val="footer"/>
    <w:basedOn w:val="1"/>
    <w:qFormat/>
    <w:uiPriority w:val="0"/>
    <w:pPr>
      <w:tabs>
        <w:tab w:val="center" w:pos="4153"/>
        <w:tab w:val="right" w:pos="8306"/>
      </w:tabs>
      <w:snapToGrid w:val="0"/>
      <w:jc w:val="left"/>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Hyperlink"/>
    <w:basedOn w:val="9"/>
    <w:qFormat/>
    <w:uiPriority w:val="0"/>
    <w:rPr>
      <w:color w:val="0000FF"/>
      <w:u w:val="single"/>
    </w:rPr>
  </w:style>
  <w:style w:type="character" w:customStyle="1" w:styleId="12">
    <w:name w:val="NormalCharacter"/>
    <w:link w:val="1"/>
    <w:semiHidden/>
    <w:qFormat/>
    <w:uiPriority w:val="0"/>
    <w:rPr>
      <w:rFonts w:asciiTheme="minorHAnsi" w:hAnsiTheme="minorHAnsi" w:eastAsiaTheme="minorEastAsia" w:cstheme="minorBidi"/>
      <w:kern w:val="2"/>
      <w:sz w:val="21"/>
      <w:szCs w:val="24"/>
      <w:lang w:val="en-US" w:eastAsia="zh-CN" w:bidi="ar-SA"/>
    </w:rPr>
  </w:style>
  <w:style w:type="paragraph" w:customStyle="1" w:styleId="13">
    <w:name w:val="Normal"/>
    <w:qFormat/>
    <w:uiPriority w:val="0"/>
    <w:pPr>
      <w:jc w:val="both"/>
    </w:pPr>
    <w:rPr>
      <w:rFonts w:ascii="Calibri" w:hAnsi="Calibri" w:eastAsia="宋体" w:cs="Calibri"/>
      <w:kern w:val="2"/>
      <w:sz w:val="21"/>
      <w:szCs w:val="21"/>
      <w:lang w:val="en-US" w:eastAsia="zh-CN" w:bidi="ar-SA"/>
    </w:rPr>
  </w:style>
  <w:style w:type="paragraph" w:customStyle="1" w:styleId="14">
    <w:name w:val="正文-公1"/>
    <w:basedOn w:val="1"/>
    <w:qFormat/>
    <w:uiPriority w:val="0"/>
    <w:pPr>
      <w:ind w:firstLine="200" w:firstLineChars="200"/>
    </w:pPr>
  </w:style>
  <w:style w:type="paragraph" w:customStyle="1" w:styleId="15">
    <w:name w:val="二级无"/>
    <w:basedOn w:val="16"/>
    <w:qFormat/>
    <w:uiPriority w:val="0"/>
    <w:pPr>
      <w:spacing w:before="0" w:beforeLines="0" w:after="0" w:afterLines="0"/>
    </w:pPr>
    <w:rPr>
      <w:rFonts w:ascii="宋体" w:eastAsia="宋体"/>
    </w:rPr>
  </w:style>
  <w:style w:type="paragraph" w:customStyle="1" w:styleId="16">
    <w:name w:val="二级条标题"/>
    <w:basedOn w:val="17"/>
    <w:next w:val="18"/>
    <w:qFormat/>
    <w:uiPriority w:val="0"/>
    <w:pPr>
      <w:numPr>
        <w:ilvl w:val="2"/>
        <w:numId w:val="1"/>
      </w:numPr>
      <w:spacing w:before="50" w:after="50"/>
      <w:outlineLvl w:val="3"/>
    </w:pPr>
  </w:style>
  <w:style w:type="paragraph" w:customStyle="1" w:styleId="17">
    <w:name w:val="一级条标题"/>
    <w:next w:val="18"/>
    <w:qFormat/>
    <w:uiPriority w:val="0"/>
    <w:pPr>
      <w:numPr>
        <w:ilvl w:val="1"/>
        <w:numId w:val="1"/>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18">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1913</Words>
  <Characters>2012</Characters>
  <Lines>0</Lines>
  <Paragraphs>0</Paragraphs>
  <TotalTime>33</TotalTime>
  <ScaleCrop>false</ScaleCrop>
  <LinksUpToDate>false</LinksUpToDate>
  <CharactersWithSpaces>2112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2023-03-07T19:56:00Z</dcterms:created>
  <dc:creator>大海</dc:creator>
  <cp:lastModifiedBy>大海</cp:lastModifiedBy>
  <dcterms:modified xsi:type="dcterms:W3CDTF">2023-04-20T07:01:16Z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B5897EEA8718AA5140050C647C4AE715_43</vt:lpwstr>
  </property>
</Properties>
</file>